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440F" w14:textId="5907AD31" w:rsidR="0062245C" w:rsidRDefault="0062245C" w:rsidP="000E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Supplementary Material</w:t>
      </w:r>
    </w:p>
    <w:p w14:paraId="6982C68B" w14:textId="77777777" w:rsidR="0062245C" w:rsidRDefault="0062245C" w:rsidP="000E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E92CFF" w14:textId="14A7ECA9" w:rsidR="000E4E68" w:rsidRPr="000E4E68" w:rsidRDefault="000E4E68" w:rsidP="000E4E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E4E68">
        <w:rPr>
          <w:rFonts w:ascii="Arial" w:eastAsia="Times New Roman" w:hAnsi="Arial" w:cs="Arial"/>
          <w:b/>
          <w:sz w:val="28"/>
          <w:szCs w:val="28"/>
        </w:rPr>
        <w:t xml:space="preserve">Vibrational energy transfer near a dissociative adsorption transition state: </w:t>
      </w:r>
      <w:r w:rsidR="00DD5B66">
        <w:rPr>
          <w:rFonts w:ascii="Arial" w:eastAsia="Times New Roman" w:hAnsi="Arial" w:cs="Arial"/>
          <w:b/>
          <w:sz w:val="28"/>
          <w:szCs w:val="28"/>
        </w:rPr>
        <w:t>S</w:t>
      </w:r>
      <w:r w:rsidRPr="000E4E68">
        <w:rPr>
          <w:rFonts w:ascii="Arial" w:eastAsia="Times New Roman" w:hAnsi="Arial" w:cs="Arial"/>
          <w:b/>
          <w:sz w:val="28"/>
          <w:szCs w:val="28"/>
        </w:rPr>
        <w:t xml:space="preserve">tate-to-state study of HCl collisions at </w:t>
      </w:r>
      <w:proofErr w:type="gramStart"/>
      <w:r w:rsidRPr="000E4E68">
        <w:rPr>
          <w:rFonts w:ascii="Arial" w:eastAsia="Times New Roman" w:hAnsi="Arial" w:cs="Arial"/>
          <w:b/>
          <w:sz w:val="28"/>
          <w:szCs w:val="28"/>
        </w:rPr>
        <w:t>Au(</w:t>
      </w:r>
      <w:proofErr w:type="gramEnd"/>
      <w:r w:rsidRPr="000E4E68">
        <w:rPr>
          <w:rFonts w:ascii="Arial" w:eastAsia="Times New Roman" w:hAnsi="Arial" w:cs="Arial"/>
          <w:b/>
          <w:sz w:val="28"/>
          <w:szCs w:val="28"/>
        </w:rPr>
        <w:t>111)</w:t>
      </w:r>
    </w:p>
    <w:p w14:paraId="0B1AB800" w14:textId="77777777" w:rsidR="00E80B3D" w:rsidRPr="00E80B3D" w:rsidRDefault="00E80B3D" w:rsidP="00E80B3D">
      <w:pPr>
        <w:shd w:val="clear" w:color="auto" w:fill="FFFFFF"/>
        <w:spacing w:before="60" w:beforeAutospacing="1" w:afterAutospacing="1"/>
        <w:ind w:left="720" w:right="691"/>
        <w:rPr>
          <w:rFonts w:ascii="Arial" w:hAnsi="Arial" w:cs="Arial"/>
          <w:sz w:val="24"/>
          <w:vertAlign w:val="superscript"/>
        </w:rPr>
      </w:pPr>
      <w:r w:rsidRPr="00E80B3D">
        <w:rPr>
          <w:rFonts w:ascii="Arial" w:hAnsi="Arial" w:cs="Arial"/>
          <w:sz w:val="24"/>
        </w:rPr>
        <w:t>Jan Geweke</w:t>
      </w:r>
      <w:r w:rsidRPr="00E80B3D">
        <w:rPr>
          <w:rFonts w:ascii="Arial" w:hAnsi="Arial" w:cs="Arial"/>
          <w:sz w:val="24"/>
          <w:vertAlign w:val="superscript"/>
        </w:rPr>
        <w:t>1</w:t>
      </w:r>
      <w:proofErr w:type="gramStart"/>
      <w:r w:rsidRPr="00E80B3D">
        <w:rPr>
          <w:rFonts w:ascii="Arial" w:hAnsi="Arial" w:cs="Arial"/>
          <w:sz w:val="24"/>
          <w:vertAlign w:val="superscript"/>
        </w:rPr>
        <w:t>,2,3</w:t>
      </w:r>
      <w:proofErr w:type="gramEnd"/>
      <w:r w:rsidRPr="00E80B3D">
        <w:rPr>
          <w:rFonts w:ascii="Arial" w:hAnsi="Arial" w:cs="Arial"/>
          <w:sz w:val="24"/>
          <w:vertAlign w:val="superscript"/>
        </w:rPr>
        <w:t>,</w:t>
      </w:r>
      <w:r w:rsidRPr="00E80B3D">
        <w:rPr>
          <w:rStyle w:val="Funotenzeichen"/>
          <w:rFonts w:ascii="Arial" w:hAnsi="Arial" w:cs="Arial"/>
          <w:sz w:val="24"/>
        </w:rPr>
        <w:footnoteReference w:id="1"/>
      </w:r>
      <w:r w:rsidRPr="00E80B3D">
        <w:rPr>
          <w:rFonts w:ascii="Arial" w:hAnsi="Arial" w:cs="Arial"/>
          <w:sz w:val="24"/>
          <w:vertAlign w:val="superscript"/>
        </w:rPr>
        <w:t>)</w:t>
      </w:r>
      <w:r w:rsidRPr="00E80B3D">
        <w:rPr>
          <w:rFonts w:ascii="Arial" w:hAnsi="Arial" w:cs="Arial"/>
          <w:sz w:val="24"/>
        </w:rPr>
        <w:t>, Pranav R. Shirhatti</w:t>
      </w:r>
      <w:r w:rsidRPr="00E80B3D">
        <w:rPr>
          <w:rFonts w:ascii="Arial" w:hAnsi="Arial" w:cs="Arial"/>
          <w:sz w:val="24"/>
          <w:vertAlign w:val="superscript"/>
        </w:rPr>
        <w:t>1,3</w:t>
      </w:r>
      <w:r w:rsidRPr="00E80B3D">
        <w:rPr>
          <w:rFonts w:ascii="Arial" w:hAnsi="Arial" w:cs="Arial"/>
          <w:sz w:val="24"/>
        </w:rPr>
        <w:t>, Igor Rahinov</w:t>
      </w:r>
      <w:r w:rsidRPr="00E80B3D">
        <w:rPr>
          <w:rFonts w:ascii="Arial" w:hAnsi="Arial" w:cs="Arial"/>
          <w:sz w:val="24"/>
          <w:vertAlign w:val="superscript"/>
        </w:rPr>
        <w:t>4</w:t>
      </w:r>
      <w:r w:rsidRPr="00E80B3D">
        <w:rPr>
          <w:rFonts w:ascii="Arial" w:hAnsi="Arial" w:cs="Arial"/>
          <w:sz w:val="24"/>
        </w:rPr>
        <w:t>, Christof Bartels</w:t>
      </w:r>
      <w:r w:rsidRPr="00E80B3D">
        <w:rPr>
          <w:rFonts w:ascii="Arial" w:hAnsi="Arial" w:cs="Arial"/>
          <w:sz w:val="24"/>
          <w:vertAlign w:val="superscript"/>
        </w:rPr>
        <w:t>1,3,</w:t>
      </w:r>
      <w:r w:rsidRPr="00E80B3D">
        <w:rPr>
          <w:rStyle w:val="Funotenzeichen"/>
          <w:rFonts w:ascii="Arial" w:hAnsi="Arial" w:cs="Arial"/>
          <w:sz w:val="24"/>
        </w:rPr>
        <w:footnoteReference w:id="2"/>
      </w:r>
      <w:r w:rsidRPr="00E80B3D">
        <w:rPr>
          <w:rFonts w:ascii="Arial" w:hAnsi="Arial" w:cs="Arial"/>
          <w:sz w:val="24"/>
          <w:vertAlign w:val="superscript"/>
        </w:rPr>
        <w:t>)</w:t>
      </w:r>
      <w:r w:rsidRPr="00E80B3D">
        <w:rPr>
          <w:rFonts w:ascii="Arial" w:hAnsi="Arial" w:cs="Arial"/>
          <w:sz w:val="24"/>
        </w:rPr>
        <w:t xml:space="preserve"> and Alec M. Wodtke</w:t>
      </w:r>
      <w:r w:rsidRPr="00E80B3D">
        <w:rPr>
          <w:rFonts w:ascii="Arial" w:hAnsi="Arial" w:cs="Arial"/>
          <w:sz w:val="24"/>
          <w:vertAlign w:val="superscript"/>
        </w:rPr>
        <w:t>1,2,3,5</w:t>
      </w:r>
    </w:p>
    <w:p w14:paraId="11342629" w14:textId="77777777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Calibri" w:hAnsi="Times New Roman" w:cs="Arial"/>
          <w:sz w:val="20"/>
        </w:rPr>
      </w:pPr>
    </w:p>
    <w:p w14:paraId="18A8B655" w14:textId="77777777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0E4E68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1</w:t>
      </w:r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Department of Dynamics at Surfaces, Max Planck Institute for Biophysical Chemistry, 37077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Göttingen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, Germany.</w:t>
      </w:r>
      <w:proofErr w:type="gramEnd"/>
    </w:p>
    <w:p w14:paraId="718A6B2C" w14:textId="30FEACEE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4E68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2</w:t>
      </w:r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Max-Planck - EPFL Center for Molecular Nanoscience and Technology, Institute of Chemical Sciences and Engineering (ISIC), Station 6,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École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Polytechnique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Fédérale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 de Lausanne, CH-1015 Lausanne, Switzerland. </w:t>
      </w:r>
    </w:p>
    <w:p w14:paraId="663E6EA5" w14:textId="77777777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0E4E68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3</w:t>
      </w:r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Institute for Physical Chemistry, Georg-August University of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Göttingen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, 37077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Göttingen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, Germany.</w:t>
      </w:r>
      <w:proofErr w:type="gramEnd"/>
    </w:p>
    <w:p w14:paraId="04278CEE" w14:textId="77777777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E4E68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4</w:t>
      </w:r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Department of Natural Sciences, </w:t>
      </w:r>
      <w:proofErr w:type="gram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proofErr w:type="gram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 Open University of Israel, 4353701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Ra’anana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, Israel.</w:t>
      </w:r>
    </w:p>
    <w:p w14:paraId="7C5649E5" w14:textId="77777777" w:rsidR="000E4E68" w:rsidRPr="000E4E68" w:rsidRDefault="000E4E68" w:rsidP="000E4E68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0E4E68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5</w:t>
      </w:r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International Center for Advanced Studies of Energy Conversion, Georg-August University of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Göttingen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 xml:space="preserve">, 37077 </w:t>
      </w:r>
      <w:proofErr w:type="spellStart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Göttingen</w:t>
      </w:r>
      <w:proofErr w:type="spellEnd"/>
      <w:r w:rsidRPr="000E4E68">
        <w:rPr>
          <w:rFonts w:ascii="Times New Roman" w:eastAsia="Times New Roman" w:hAnsi="Times New Roman" w:cs="Times New Roman"/>
          <w:i/>
          <w:sz w:val="18"/>
          <w:szCs w:val="18"/>
        </w:rPr>
        <w:t>, Germany.</w:t>
      </w:r>
      <w:proofErr w:type="gramEnd"/>
    </w:p>
    <w:p w14:paraId="63F82ABA" w14:textId="77777777" w:rsidR="009018E1" w:rsidRDefault="009018E1" w:rsidP="00626A94">
      <w:pPr>
        <w:pStyle w:val="berschrift1"/>
        <w:spacing w:line="480" w:lineRule="auto"/>
        <w:rPr>
          <w:rFonts w:ascii="Arial" w:hAnsi="Arial" w:cs="Arial"/>
          <w:color w:val="auto"/>
          <w:sz w:val="20"/>
        </w:rPr>
      </w:pPr>
    </w:p>
    <w:p w14:paraId="1348620F" w14:textId="1E29107D" w:rsidR="00CC2E24" w:rsidRPr="000E4E68" w:rsidRDefault="007D13B6" w:rsidP="00CA1240">
      <w:pPr>
        <w:pStyle w:val="berschrift1"/>
        <w:numPr>
          <w:ilvl w:val="0"/>
          <w:numId w:val="7"/>
        </w:numPr>
        <w:spacing w:line="48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Vibrational state-</w:t>
      </w:r>
      <w:r w:rsidR="003D59DA">
        <w:rPr>
          <w:rFonts w:ascii="Arial" w:hAnsi="Arial" w:cs="Arial"/>
          <w:color w:val="auto"/>
          <w:sz w:val="20"/>
        </w:rPr>
        <w:t>specific relative s</w:t>
      </w:r>
      <w:r w:rsidR="00CC2E24">
        <w:rPr>
          <w:rFonts w:ascii="Arial" w:hAnsi="Arial" w:cs="Arial"/>
          <w:color w:val="auto"/>
          <w:sz w:val="20"/>
        </w:rPr>
        <w:t>ensitivity factors</w:t>
      </w:r>
    </w:p>
    <w:p w14:paraId="15FDE62F" w14:textId="5287C2B0" w:rsidR="00CC2E24" w:rsidRDefault="0006794B" w:rsidP="00360ACF">
      <w:pPr>
        <w:pStyle w:val="Beschriftung"/>
        <w:jc w:val="center"/>
        <w:rPr>
          <w:noProof/>
        </w:rPr>
      </w:pPr>
      <w:r>
        <w:rPr>
          <w:noProof/>
        </w:rPr>
        <w:drawing>
          <wp:inline distT="0" distB="0" distL="0" distR="0" wp14:anchorId="3226EC99" wp14:editId="69A88B04">
            <wp:extent cx="2696299" cy="177164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eweke\Documents\Studium\Promotion\Daten\HCl scattering\Dissociation\0910 Franck Condon factors v=0,1\sensitiviy factor v=1-v=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99" cy="17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CF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7637D92" wp14:editId="36DFE2D8">
            <wp:extent cx="2695214" cy="182592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eweke\Documents\Studium\Promotion\Daten\HCl scattering\Dissociation\0911 Franck Condon factors v=1,2 + laser power dependence\sensitiviy factor v=2-v=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14" cy="18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D597" w14:textId="77777777" w:rsidR="00A0575B" w:rsidRPr="00A0575B" w:rsidRDefault="00A0575B" w:rsidP="00A0575B">
      <w:pPr>
        <w:rPr>
          <w:sz w:val="4"/>
        </w:rPr>
      </w:pPr>
    </w:p>
    <w:p w14:paraId="680910DE" w14:textId="156AF044" w:rsidR="00CC2E24" w:rsidRPr="00DC5A7E" w:rsidRDefault="00CC2E24" w:rsidP="00A0575B">
      <w:pPr>
        <w:pStyle w:val="Beschriftung"/>
        <w:spacing w:line="276" w:lineRule="auto"/>
        <w:jc w:val="both"/>
        <w:rPr>
          <w:rFonts w:eastAsia="Calibri"/>
        </w:rPr>
      </w:pPr>
      <w:proofErr w:type="gramStart"/>
      <w:r w:rsidRPr="00BB5F06">
        <w:rPr>
          <w:rFonts w:eastAsia="Calibri"/>
        </w:rPr>
        <w:t>FIG.</w:t>
      </w:r>
      <w:proofErr w:type="gramEnd"/>
      <w:r w:rsidRPr="00BB5F06">
        <w:rPr>
          <w:rFonts w:eastAsia="Calibri"/>
        </w:rPr>
        <w:t xml:space="preserve"> </w:t>
      </w:r>
      <w:proofErr w:type="gramStart"/>
      <w:r>
        <w:rPr>
          <w:rFonts w:eastAsia="Calibri"/>
        </w:rPr>
        <w:t>SI-1</w:t>
      </w:r>
      <w:r w:rsidRPr="00BB5F06">
        <w:rPr>
          <w:rFonts w:eastAsia="Calibri"/>
        </w:rPr>
        <w:t>.</w:t>
      </w:r>
      <w:proofErr w:type="gramEnd"/>
      <w:r w:rsidRPr="00BB5F06">
        <w:rPr>
          <w:rFonts w:eastAsia="Calibri"/>
        </w:rPr>
        <w:t xml:space="preserve"> </w:t>
      </w:r>
      <w:r w:rsidR="00AC3690">
        <w:rPr>
          <w:rFonts w:eastAsia="Calibri"/>
        </w:rPr>
        <w:t>Relative sensitivity factors</w:t>
      </w:r>
      <w:r w:rsidR="007D13B6">
        <w:rPr>
          <w:rFonts w:eastAsia="Calibri"/>
        </w:rPr>
        <w:t xml:space="preserve"> </w:t>
      </w:r>
      <w:r w:rsidR="00B35718">
        <w:rPr>
          <w:rFonts w:eastAsia="Calibri"/>
        </w:rPr>
        <w:t>–</w:t>
      </w:r>
      <w:r w:rsidR="007D13B6">
        <w:rPr>
          <w:rFonts w:eastAsia="Calibri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</m:sSub>
      </m:oMath>
      <w:r w:rsidR="006D3166">
        <w:t xml:space="preserve"> </w:t>
      </w:r>
      <w:r w:rsidR="007D13B6">
        <w:rPr>
          <w:rFonts w:eastAsia="Calibri"/>
        </w:rPr>
        <w:t xml:space="preserve">shown in </w:t>
      </w:r>
      <w:r w:rsidR="00A20704">
        <w:rPr>
          <w:rFonts w:eastAsia="Calibri"/>
        </w:rPr>
        <w:t xml:space="preserve">(a)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=2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</m:sSub>
      </m:oMath>
      <w:r w:rsidR="006D3166">
        <w:t xml:space="preserve"> </w:t>
      </w:r>
      <w:r w:rsidR="007D13B6">
        <w:rPr>
          <w:rFonts w:eastAsia="Calibri"/>
        </w:rPr>
        <w:t xml:space="preserve">shown in </w:t>
      </w:r>
      <w:r w:rsidR="00A20704">
        <w:rPr>
          <w:rFonts w:eastAsia="Calibri"/>
        </w:rPr>
        <w:t xml:space="preserve">(b) </w:t>
      </w:r>
      <w:r w:rsidR="00B35718">
        <w:rPr>
          <w:rFonts w:eastAsia="Calibri"/>
        </w:rPr>
        <w:t>–</w:t>
      </w:r>
      <w:r w:rsidR="007D13B6">
        <w:rPr>
          <w:rFonts w:eastAsia="Calibri"/>
        </w:rPr>
        <w:t xml:space="preserve"> </w:t>
      </w:r>
      <w:r w:rsidR="00E970C1">
        <w:rPr>
          <w:rFonts w:eastAsia="Calibri"/>
        </w:rPr>
        <w:t xml:space="preserve">for </w:t>
      </w:r>
      <w:r w:rsidR="00A20704">
        <w:rPr>
          <w:rFonts w:eastAsia="Calibri"/>
        </w:rPr>
        <w:t>different</w:t>
      </w:r>
      <w:r w:rsidR="007D13B6">
        <w:rPr>
          <w:rFonts w:eastAsia="Calibri"/>
        </w:rPr>
        <w:t xml:space="preserve"> HCl rotational states </w:t>
      </w:r>
      <w:r w:rsidR="00B35718">
        <w:rPr>
          <w:rFonts w:eastAsia="Calibri"/>
        </w:rPr>
        <w:t xml:space="preserve">indexed </w:t>
      </w:r>
      <w:r w:rsidR="007D13B6">
        <w:rPr>
          <w:rFonts w:eastAsia="Calibri"/>
        </w:rPr>
        <w:t>by the rotational quantum number</w:t>
      </w:r>
      <w:r w:rsidR="00A20704">
        <w:rPr>
          <w:rFonts w:eastAsia="Calibri"/>
        </w:rPr>
        <w:t xml:space="preserve"> </w:t>
      </w:r>
      <w:r w:rsidR="00A20704">
        <w:rPr>
          <w:rFonts w:eastAsia="Calibri"/>
          <w:i/>
        </w:rPr>
        <w:t>J</w:t>
      </w:r>
      <w:r w:rsidR="00360ACF">
        <w:rPr>
          <w:rFonts w:eastAsia="Calibri"/>
        </w:rPr>
        <w:t xml:space="preserve"> of </w:t>
      </w:r>
      <w:r w:rsidR="007D13B6" w:rsidRPr="0075632A">
        <w:rPr>
          <w:rFonts w:eastAsia="Calibri"/>
          <w:i/>
        </w:rPr>
        <w:t>v</w:t>
      </w:r>
      <w:r w:rsidR="0089713D">
        <w:rPr>
          <w:rFonts w:eastAsia="Calibri"/>
        </w:rPr>
        <w:t> </w:t>
      </w:r>
      <w:r w:rsidR="007D13B6">
        <w:rPr>
          <w:rFonts w:eastAsia="Calibri"/>
        </w:rPr>
        <w:t>=</w:t>
      </w:r>
      <w:r w:rsidR="0089713D">
        <w:rPr>
          <w:rFonts w:eastAsia="Calibri"/>
        </w:rPr>
        <w:t> </w:t>
      </w:r>
      <w:r w:rsidR="007D13B6">
        <w:rPr>
          <w:rFonts w:eastAsia="Calibri"/>
        </w:rPr>
        <w:t xml:space="preserve">0 (a) and </w:t>
      </w:r>
      <w:r w:rsidR="007D13B6" w:rsidRPr="0075632A">
        <w:rPr>
          <w:rFonts w:eastAsia="Calibri"/>
          <w:i/>
        </w:rPr>
        <w:t>v</w:t>
      </w:r>
      <w:r w:rsidR="0089713D">
        <w:rPr>
          <w:rFonts w:eastAsia="Calibri"/>
        </w:rPr>
        <w:t> </w:t>
      </w:r>
      <w:r w:rsidR="007D13B6">
        <w:rPr>
          <w:rFonts w:eastAsia="Calibri"/>
        </w:rPr>
        <w:t>=</w:t>
      </w:r>
      <w:r w:rsidR="0089713D">
        <w:rPr>
          <w:rFonts w:eastAsia="Calibri"/>
        </w:rPr>
        <w:t> </w:t>
      </w:r>
      <w:r w:rsidR="007D13B6">
        <w:rPr>
          <w:rFonts w:eastAsia="Calibri"/>
        </w:rPr>
        <w:t xml:space="preserve">1 (b), respectively. </w:t>
      </w:r>
      <w:r w:rsidR="00C85412">
        <w:rPr>
          <w:rFonts w:eastAsia="Calibri"/>
        </w:rPr>
        <w:t>The thick dashed blue line denotes the mean value in each panel</w:t>
      </w:r>
      <w:r w:rsidR="001E7BA8">
        <w:rPr>
          <w:rFonts w:eastAsia="Calibri"/>
        </w:rPr>
        <w:t>. The</w:t>
      </w:r>
      <w:r w:rsidR="00C85412">
        <w:rPr>
          <w:rFonts w:eastAsia="Calibri"/>
        </w:rPr>
        <w:t xml:space="preserve"> shaded areas denote the</w:t>
      </w:r>
      <w:r w:rsidR="001E7BA8">
        <w:rPr>
          <w:rFonts w:eastAsia="Calibri"/>
        </w:rPr>
        <w:t xml:space="preserve"> </w:t>
      </w:r>
      <w:r w:rsidR="001E7BA8" w:rsidRPr="001359C6">
        <w:t>95 %</w:t>
      </w:r>
      <w:r w:rsidR="00C85412">
        <w:rPr>
          <w:rFonts w:eastAsia="Calibri"/>
        </w:rPr>
        <w:t xml:space="preserve"> </w:t>
      </w:r>
      <w:r w:rsidR="001E7BA8">
        <w:t>confidence interval</w:t>
      </w:r>
      <w:r w:rsidR="00DC5A7E">
        <w:t xml:space="preserve"> for the mean value</w:t>
      </w:r>
      <w:r w:rsidR="006D3166">
        <w:t>. Sensitivity factors for most</w:t>
      </w:r>
      <w:r w:rsidR="00C85412">
        <w:t xml:space="preserve"> </w:t>
      </w:r>
      <w:r w:rsidR="00C85412">
        <w:rPr>
          <w:i/>
        </w:rPr>
        <w:t>J</w:t>
      </w:r>
      <w:r w:rsidR="006D3166">
        <w:t xml:space="preserve"> states </w:t>
      </w:r>
      <w:r w:rsidR="00C85412">
        <w:t>were measured at least two times.</w:t>
      </w:r>
    </w:p>
    <w:p w14:paraId="6ACF534F" w14:textId="77777777" w:rsidR="00C85412" w:rsidRPr="00DC5A7E" w:rsidRDefault="00C85412" w:rsidP="00C85412">
      <w:pPr>
        <w:spacing w:line="276" w:lineRule="auto"/>
        <w:rPr>
          <w:rFonts w:ascii="Times New Roman" w:hAnsi="Times New Roman" w:cs="Times New Roman"/>
          <w:sz w:val="20"/>
        </w:rPr>
      </w:pPr>
    </w:p>
    <w:p w14:paraId="48A6F6B4" w14:textId="35BF72E3" w:rsidR="00C85412" w:rsidRPr="00C001C0" w:rsidRDefault="00C85412" w:rsidP="00A0575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As described in section II</w:t>
      </w:r>
      <w:r w:rsidR="00143D7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B. </w:t>
      </w:r>
      <w:proofErr w:type="gramStart"/>
      <w:r>
        <w:rPr>
          <w:rFonts w:ascii="Times New Roman" w:hAnsi="Times New Roman" w:cs="Times New Roman"/>
          <w:sz w:val="20"/>
        </w:rPr>
        <w:t>of</w:t>
      </w:r>
      <w:proofErr w:type="gramEnd"/>
      <w:r>
        <w:rPr>
          <w:rFonts w:ascii="Times New Roman" w:hAnsi="Times New Roman" w:cs="Times New Roman"/>
          <w:sz w:val="20"/>
        </w:rPr>
        <w:t xml:space="preserve"> the main text,</w:t>
      </w:r>
      <w:r w:rsidR="004B4F79">
        <w:rPr>
          <w:rFonts w:ascii="Times New Roman" w:hAnsi="Times New Roman" w:cs="Times New Roman"/>
          <w:sz w:val="20"/>
        </w:rPr>
        <w:t xml:space="preserve"> we</w:t>
      </w:r>
      <w:r>
        <w:rPr>
          <w:rFonts w:ascii="Times New Roman" w:hAnsi="Times New Roman" w:cs="Times New Roman"/>
          <w:sz w:val="20"/>
        </w:rPr>
        <w:t xml:space="preserve"> </w:t>
      </w:r>
      <w:r w:rsidR="004B4F79">
        <w:rPr>
          <w:rFonts w:ascii="Times New Roman" w:hAnsi="Times New Roman" w:cs="Times New Roman"/>
          <w:sz w:val="20"/>
        </w:rPr>
        <w:t xml:space="preserve">determined </w:t>
      </w:r>
      <w:r>
        <w:rPr>
          <w:rFonts w:ascii="Times New Roman" w:hAnsi="Times New Roman" w:cs="Times New Roman"/>
          <w:sz w:val="20"/>
        </w:rPr>
        <w:t xml:space="preserve">relative sensitivities for </w:t>
      </w:r>
      <w:r w:rsidR="003D59DA">
        <w:rPr>
          <w:rFonts w:ascii="Times New Roman" w:hAnsi="Times New Roman" w:cs="Times New Roman"/>
          <w:sz w:val="20"/>
        </w:rPr>
        <w:t xml:space="preserve">REMPI detection of </w:t>
      </w:r>
      <w:r>
        <w:rPr>
          <w:rFonts w:ascii="Times New Roman" w:hAnsi="Times New Roman" w:cs="Times New Roman"/>
          <w:sz w:val="20"/>
        </w:rPr>
        <w:t>HCl molecules</w:t>
      </w:r>
      <w:r w:rsidR="003D59DA">
        <w:rPr>
          <w:rFonts w:ascii="Times New Roman" w:hAnsi="Times New Roman" w:cs="Times New Roman"/>
          <w:sz w:val="20"/>
        </w:rPr>
        <w:t xml:space="preserve"> when </w:t>
      </w:r>
      <w:r w:rsidR="00321EA2">
        <w:rPr>
          <w:rFonts w:ascii="Times New Roman" w:hAnsi="Times New Roman" w:cs="Times New Roman"/>
          <w:sz w:val="20"/>
        </w:rPr>
        <w:t>probing</w:t>
      </w:r>
      <w:r w:rsidRPr="00C85412">
        <w:rPr>
          <w:rFonts w:ascii="Times New Roman" w:hAnsi="Times New Roman" w:cs="Times New Roman"/>
          <w:sz w:val="20"/>
          <w:szCs w:val="20"/>
        </w:rPr>
        <w:t xml:space="preserve"> </w:t>
      </w:r>
      <w:r w:rsidRPr="00C85412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C85412">
        <w:rPr>
          <w:rFonts w:ascii="Times New Roman" w:eastAsia="Times New Roman" w:hAnsi="Times New Roman" w:cs="Times New Roman"/>
          <w:sz w:val="20"/>
          <w:szCs w:val="20"/>
        </w:rPr>
        <w:t> = 0</w:t>
      </w:r>
      <w:r w:rsidR="003D59DA">
        <w:rPr>
          <w:rFonts w:ascii="Times New Roman" w:eastAsia="Times New Roman" w:hAnsi="Times New Roman" w:cs="Times New Roman"/>
          <w:sz w:val="20"/>
          <w:szCs w:val="20"/>
        </w:rPr>
        <w:t>,1 and 2.</w:t>
      </w:r>
      <w:r w:rsidR="004B4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B4F79">
        <w:rPr>
          <w:rFonts w:ascii="Times New Roman" w:eastAsia="Times New Roman" w:hAnsi="Times New Roman" w:cs="Times New Roman"/>
          <w:sz w:val="20"/>
          <w:szCs w:val="20"/>
        </w:rPr>
        <w:t>Fig.</w:t>
      </w:r>
      <w:proofErr w:type="gramEnd"/>
      <w:r w:rsidR="004B4F79">
        <w:rPr>
          <w:rFonts w:ascii="Times New Roman" w:eastAsia="Times New Roman" w:hAnsi="Times New Roman" w:cs="Times New Roman"/>
          <w:sz w:val="20"/>
          <w:szCs w:val="20"/>
        </w:rPr>
        <w:t xml:space="preserve"> SI-1 </w:t>
      </w:r>
      <w:r w:rsidR="00D20B28">
        <w:rPr>
          <w:rFonts w:ascii="Times New Roman" w:eastAsia="Times New Roman" w:hAnsi="Times New Roman" w:cs="Times New Roman"/>
          <w:sz w:val="20"/>
          <w:szCs w:val="20"/>
        </w:rPr>
        <w:t>shows</w:t>
      </w:r>
      <w:r w:rsidR="002B7277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3D59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7277">
        <w:rPr>
          <w:rFonts w:ascii="Times New Roman" w:eastAsia="Times New Roman" w:hAnsi="Times New Roman" w:cs="Times New Roman"/>
          <w:sz w:val="20"/>
          <w:szCs w:val="20"/>
        </w:rPr>
        <w:t xml:space="preserve">results for </w:t>
      </w:r>
      <w:r w:rsidR="003D59DA">
        <w:rPr>
          <w:rFonts w:ascii="Times New Roman" w:eastAsia="Times New Roman" w:hAnsi="Times New Roman" w:cs="Times New Roman"/>
          <w:sz w:val="20"/>
          <w:szCs w:val="20"/>
        </w:rPr>
        <w:t xml:space="preserve">several </w:t>
      </w:r>
      <w:r w:rsidR="002B7277">
        <w:rPr>
          <w:rFonts w:ascii="Times New Roman" w:eastAsia="Times New Roman" w:hAnsi="Times New Roman" w:cs="Times New Roman"/>
          <w:sz w:val="20"/>
          <w:szCs w:val="20"/>
        </w:rPr>
        <w:t xml:space="preserve">individual </w:t>
      </w:r>
      <w:r w:rsidR="003D59DA">
        <w:rPr>
          <w:rFonts w:ascii="Times New Roman" w:eastAsia="Times New Roman" w:hAnsi="Times New Roman" w:cs="Times New Roman"/>
          <w:i/>
          <w:sz w:val="20"/>
          <w:szCs w:val="20"/>
        </w:rPr>
        <w:t>rotational</w:t>
      </w:r>
      <w:r w:rsidR="002B7277">
        <w:rPr>
          <w:rFonts w:ascii="Times New Roman" w:eastAsia="Times New Roman" w:hAnsi="Times New Roman" w:cs="Times New Roman"/>
          <w:sz w:val="20"/>
          <w:szCs w:val="20"/>
        </w:rPr>
        <w:t xml:space="preserve"> states of </w:t>
      </w:r>
      <w:r w:rsidR="003D59DA">
        <w:rPr>
          <w:rFonts w:ascii="Times New Roman" w:eastAsia="Times New Roman" w:hAnsi="Times New Roman" w:cs="Times New Roman"/>
          <w:sz w:val="20"/>
          <w:szCs w:val="20"/>
        </w:rPr>
        <w:t>each vibrational</w:t>
      </w:r>
      <w:r w:rsidR="002B7277">
        <w:rPr>
          <w:rFonts w:ascii="Times New Roman" w:eastAsia="Times New Roman" w:hAnsi="Times New Roman" w:cs="Times New Roman"/>
          <w:sz w:val="20"/>
          <w:szCs w:val="20"/>
        </w:rPr>
        <w:t xml:space="preserve"> state.</w:t>
      </w:r>
      <w:r w:rsidR="003D59DA">
        <w:rPr>
          <w:rFonts w:ascii="Times New Roman" w:eastAsia="Times New Roman" w:hAnsi="Times New Roman" w:cs="Times New Roman"/>
          <w:sz w:val="20"/>
          <w:szCs w:val="20"/>
        </w:rPr>
        <w:t xml:space="preserve"> To summarize these results, </w:t>
      </w:r>
      <w:r w:rsidR="00321EA2" w:rsidRPr="0075632A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321EA2">
        <w:rPr>
          <w:rFonts w:ascii="Times New Roman" w:eastAsia="Times New Roman" w:hAnsi="Times New Roman" w:cs="Times New Roman"/>
          <w:sz w:val="20"/>
          <w:szCs w:val="20"/>
        </w:rPr>
        <w:t xml:space="preserve"> = 0 and </w:t>
      </w:r>
      <w:r w:rsidR="00321EA2" w:rsidRPr="0075632A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321EA2">
        <w:rPr>
          <w:rFonts w:ascii="Times New Roman" w:eastAsia="Times New Roman" w:hAnsi="Times New Roman" w:cs="Times New Roman"/>
          <w:sz w:val="20"/>
          <w:szCs w:val="20"/>
        </w:rPr>
        <w:t> = 1 are detected with nearly equal sensitivity.</w:t>
      </w:r>
      <w:r w:rsidR="00321EA2" w:rsidRPr="007563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45A93" w:rsidRPr="0075632A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89713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>=</w:t>
      </w:r>
      <w:r w:rsidR="0089713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>2 detection is</w:t>
      </w:r>
      <w:r w:rsidR="00321EA2">
        <w:rPr>
          <w:rFonts w:ascii="Times New Roman" w:eastAsia="Times New Roman" w:hAnsi="Times New Roman" w:cs="Times New Roman"/>
          <w:sz w:val="20"/>
          <w:szCs w:val="20"/>
        </w:rPr>
        <w:t xml:space="preserve"> only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 xml:space="preserve"> about half as sensitive </w:t>
      </w:r>
      <w:r w:rsidR="0089713D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>that of</w:t>
      </w:r>
      <w:r w:rsidR="00321EA2" w:rsidRPr="00321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EA2" w:rsidRPr="0075632A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321EA2">
        <w:rPr>
          <w:rFonts w:ascii="Times New Roman" w:eastAsia="Times New Roman" w:hAnsi="Times New Roman" w:cs="Times New Roman"/>
          <w:sz w:val="20"/>
          <w:szCs w:val="20"/>
        </w:rPr>
        <w:t> = 1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>. Furthermore</w:t>
      </w:r>
      <w:r w:rsidR="001B2C8E">
        <w:rPr>
          <w:rFonts w:ascii="Times New Roman" w:eastAsia="Times New Roman" w:hAnsi="Times New Roman" w:cs="Times New Roman"/>
          <w:sz w:val="20"/>
          <w:szCs w:val="20"/>
        </w:rPr>
        <w:t>,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575B">
        <w:rPr>
          <w:rFonts w:ascii="Times New Roman" w:eastAsia="Times New Roman" w:hAnsi="Times New Roman" w:cs="Times New Roman"/>
          <w:sz w:val="20"/>
          <w:szCs w:val="20"/>
        </w:rPr>
        <w:t>within the uncertainty of our</w:t>
      </w:r>
      <w:r w:rsidR="00321EA2">
        <w:rPr>
          <w:rFonts w:ascii="Times New Roman" w:eastAsia="Times New Roman" w:hAnsi="Times New Roman" w:cs="Times New Roman"/>
          <w:sz w:val="20"/>
          <w:szCs w:val="20"/>
        </w:rPr>
        <w:t xml:space="preserve"> experiments, 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 xml:space="preserve">the sensitivity factors are not dependent on 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rotational quantum number </w:t>
      </w:r>
      <w:r w:rsidR="00145A93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A0575B">
        <w:rPr>
          <w:rFonts w:ascii="Times New Roman" w:eastAsia="Times New Roman" w:hAnsi="Times New Roman" w:cs="Times New Roman"/>
          <w:sz w:val="20"/>
          <w:szCs w:val="20"/>
        </w:rPr>
        <w:t xml:space="preserve"> in the range of </w:t>
      </w:r>
      <w:r w:rsidR="00A0575B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A0575B">
        <w:rPr>
          <w:rFonts w:ascii="Times New Roman" w:eastAsia="Times New Roman" w:hAnsi="Times New Roman" w:cs="Times New Roman"/>
          <w:sz w:val="20"/>
          <w:szCs w:val="20"/>
        </w:rPr>
        <w:t> states studied here</w:t>
      </w:r>
      <w:r w:rsidR="00145A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20B28" w:rsidRPr="0089713D">
        <w:rPr>
          <w:rFonts w:ascii="Times New Roman" w:eastAsia="Times New Roman" w:hAnsi="Times New Roman" w:cs="Times New Roman"/>
          <w:sz w:val="20"/>
          <w:szCs w:val="20"/>
        </w:rPr>
        <w:t>Therefore, we</w:t>
      </w:r>
      <w:r w:rsidR="00D20B28">
        <w:rPr>
          <w:rFonts w:ascii="Times New Roman" w:eastAsia="Times New Roman" w:hAnsi="Times New Roman" w:cs="Times New Roman"/>
          <w:sz w:val="20"/>
          <w:szCs w:val="20"/>
        </w:rPr>
        <w:t xml:space="preserve"> calculated the mean relative detection sensitivity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ϕ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=1</m:t>
                </m:r>
              </m:sub>
            </m:s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/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ϕ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=0</m:t>
                </m:r>
              </m:sub>
            </m:sSub>
          </m:e>
        </m:d>
      </m:oMath>
      <w:r w:rsidR="00D20B28">
        <w:rPr>
          <w:rFonts w:ascii="Times New Roman" w:eastAsia="Times New Roman" w:hAnsi="Times New Roman" w:cs="Times New Roman"/>
          <w:sz w:val="20"/>
          <w:szCs w:val="20"/>
        </w:rPr>
        <w:t xml:space="preserve"> and its confidence interval using all the data points shown in (a), and the mean relative detection sensitivity </w:t>
      </w:r>
      <m:oMath>
        <m:d>
          <m:dPr>
            <m:begChr m:val="〈"/>
            <m:endChr m:val="〉"/>
            <m:ctrlPr>
              <w:rPr>
                <w:rFonts w:ascii="Cambria Math" w:eastAsia="Times New Roman" w:hAnsi="Cambria Math" w:cs="Times New Roman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ϕ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=2</m:t>
                </m:r>
              </m:sub>
            </m:s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/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ϕ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=1</m:t>
                </m:r>
              </m:sub>
            </m:sSub>
          </m:e>
        </m:d>
      </m:oMath>
      <w:r w:rsidR="00D20B28">
        <w:rPr>
          <w:rFonts w:ascii="Times New Roman" w:eastAsia="Times New Roman" w:hAnsi="Times New Roman" w:cs="Times New Roman"/>
          <w:sz w:val="20"/>
          <w:szCs w:val="20"/>
        </w:rPr>
        <w:t xml:space="preserve"> and its confidence interval using all the data points shown in (b).</w:t>
      </w:r>
    </w:p>
    <w:p w14:paraId="0DD75A62" w14:textId="24DC394C" w:rsidR="00763773" w:rsidRDefault="00763773" w:rsidP="00CA1240">
      <w:pPr>
        <w:pStyle w:val="berschrift1"/>
        <w:numPr>
          <w:ilvl w:val="0"/>
          <w:numId w:val="7"/>
        </w:numPr>
        <w:spacing w:line="480" w:lineRule="auto"/>
        <w:rPr>
          <w:rFonts w:ascii="Arial" w:hAnsi="Arial" w:cs="Arial"/>
          <w:color w:val="auto"/>
          <w:sz w:val="20"/>
        </w:rPr>
      </w:pPr>
      <w:r w:rsidRPr="00CC2E24">
        <w:rPr>
          <w:rFonts w:ascii="Arial" w:hAnsi="Arial" w:cs="Arial"/>
          <w:color w:val="auto"/>
          <w:sz w:val="20"/>
        </w:rPr>
        <w:t>Time-of-</w:t>
      </w:r>
      <w:r w:rsidR="00A0575B">
        <w:rPr>
          <w:rFonts w:ascii="Arial" w:hAnsi="Arial" w:cs="Arial"/>
          <w:color w:val="auto"/>
          <w:sz w:val="20"/>
        </w:rPr>
        <w:t>f</w:t>
      </w:r>
      <w:r w:rsidRPr="00CC2E24">
        <w:rPr>
          <w:rFonts w:ascii="Arial" w:hAnsi="Arial" w:cs="Arial"/>
          <w:color w:val="auto"/>
          <w:sz w:val="20"/>
        </w:rPr>
        <w:t>light data</w:t>
      </w:r>
    </w:p>
    <w:p w14:paraId="35D3BA63" w14:textId="6A480C67" w:rsidR="00763773" w:rsidRPr="00630D63" w:rsidRDefault="00763773" w:rsidP="00763773">
      <w:pPr>
        <w:pStyle w:val="Body"/>
        <w:spacing w:line="360" w:lineRule="auto"/>
      </w:pPr>
      <w:r w:rsidRPr="00630D63">
        <w:t>Velocity distributions of the scattered molecules were derived from IR-UV double resonance</w:t>
      </w:r>
      <w:r w:rsidR="00626A94">
        <w:t xml:space="preserve"> time-of-flight</w:t>
      </w:r>
      <w:r w:rsidRPr="00630D63">
        <w:t xml:space="preserve"> experiments. </w:t>
      </w:r>
      <w:r w:rsidR="002C7606">
        <w:t>Representative</w:t>
      </w:r>
      <w:r w:rsidRPr="00630D63">
        <w:t xml:space="preserve"> data </w:t>
      </w:r>
      <w:r>
        <w:t xml:space="preserve">at two incidence translational energies </w:t>
      </w:r>
      <w:r w:rsidRPr="00630D63">
        <w:t xml:space="preserve">are shown in Fig. </w:t>
      </w:r>
      <w:proofErr w:type="gramStart"/>
      <w:r w:rsidR="00626A94">
        <w:t>SI-2</w:t>
      </w:r>
      <w:r w:rsidRPr="00630D63">
        <w:t>a</w:t>
      </w:r>
      <w:r w:rsidR="00A0575B">
        <w:t>.</w:t>
      </w:r>
      <w:proofErr w:type="gramEnd"/>
      <w:r w:rsidRPr="00630D63">
        <w:t xml:space="preserve"> </w:t>
      </w:r>
      <w:r w:rsidR="00A0575B">
        <w:t>T</w:t>
      </w:r>
      <w:r w:rsidRPr="00630D63">
        <w:t xml:space="preserve">he data </w:t>
      </w:r>
      <w:r w:rsidR="00A0575B">
        <w:t xml:space="preserve">were fitted with functions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B26FC2">
        <w:t xml:space="preserve"> </w:t>
      </w:r>
      <w:r w:rsidRPr="00630D63">
        <w:t xml:space="preserve">obtained </w:t>
      </w:r>
      <w:r w:rsidR="00B26FC2">
        <w:t>from</w:t>
      </w:r>
      <w:r w:rsidRPr="00630D63">
        <w:t xml:space="preserve"> flowing Maxwell-Boltzmann distribution</w:t>
      </w:r>
      <w:r w:rsidR="00B26FC2">
        <w:t>s</w:t>
      </w:r>
      <w:r w:rsidRPr="00630D63">
        <w:t xml:space="preserve"> </w:t>
      </w:r>
      <w:r w:rsidR="00B26FC2">
        <w:t>that were converted from velocity to time space. In addition,</w:t>
      </w:r>
      <w:r w:rsidRPr="00630D63">
        <w:t xml:space="preserve"> density-to-flux co</w:t>
      </w:r>
      <w:r w:rsidR="00B26FC2">
        <w:t>nversions were applied</w:t>
      </w:r>
      <w:r w:rsidRPr="00630D63">
        <w:t>:</w:t>
      </w:r>
    </w:p>
    <w:p w14:paraId="16A230F3" w14:textId="2C89F125" w:rsidR="00763773" w:rsidRPr="006E5EA3" w:rsidRDefault="00372AF0" w:rsidP="00763773">
      <w:pPr>
        <w:pStyle w:val="Body"/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l/t-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(SI-1)</m:t>
          </m:r>
        </m:oMath>
      </m:oMathPara>
    </w:p>
    <w:p w14:paraId="673C8A9B" w14:textId="3D3522FA" w:rsidR="00763773" w:rsidRPr="00B80448" w:rsidRDefault="00B26FC2" w:rsidP="001B1A7B">
      <w:pPr>
        <w:pStyle w:val="Body"/>
        <w:shd w:val="clear" w:color="auto" w:fill="auto"/>
        <w:spacing w:line="360" w:lineRule="auto"/>
      </w:pPr>
      <w:r>
        <w:t xml:space="preserve">Here, </w:t>
      </w:r>
      <m:oMath>
        <m:r>
          <w:rPr>
            <w:rFonts w:ascii="Cambria Math" w:hAnsi="Cambria Math"/>
          </w:rPr>
          <m:t>t</m:t>
        </m:r>
      </m:oMath>
      <w:r w:rsidRPr="00B80448">
        <w:t xml:space="preserve"> </w:t>
      </w:r>
      <w:r>
        <w:t xml:space="preserve">is the flight time, </w:t>
      </w:r>
      <m:oMath>
        <m:r>
          <w:rPr>
            <w:rFonts w:ascii="Cambria Math" w:hAnsi="Cambria Math"/>
          </w:rPr>
          <m:t>l</m:t>
        </m:r>
      </m:oMath>
      <w:r w:rsidRPr="00B80448">
        <w:t xml:space="preserve"> </w:t>
      </w:r>
      <w:r>
        <w:t xml:space="preserve">the flight distance, </w:t>
      </w:r>
      <m:oMath>
        <m:r>
          <w:rPr>
            <w:rFonts w:ascii="Cambria Math" w:hAnsi="Cambria Math"/>
          </w:rPr>
          <m:t>α</m:t>
        </m:r>
      </m:oMath>
      <w:r w:rsidR="006E5EA3">
        <w:t xml:space="preserve"> </w:t>
      </w:r>
      <w:r w:rsidR="003137E8">
        <w:t xml:space="preserve">is a parameter describing the width of the distribution,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3137E8">
        <w:t xml:space="preserve"> is the mean velocity. </w:t>
      </w:r>
      <w:r w:rsidR="00763773" w:rsidRPr="00B80448">
        <w:t xml:space="preserve">The fitted </w:t>
      </w:r>
      <w:r w:rsidR="003137E8">
        <w:t xml:space="preserve">distributions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3137E8">
        <w:t xml:space="preserve"> </w:t>
      </w:r>
      <w:r w:rsidR="00763773" w:rsidRPr="00B80448">
        <w:t xml:space="preserve">can </w:t>
      </w:r>
      <w:r w:rsidR="003137E8">
        <w:t xml:space="preserve">then </w:t>
      </w:r>
      <w:r w:rsidR="00763773" w:rsidRPr="00B80448">
        <w:t>be converted to translational energy distributions</w:t>
      </w:r>
      <w:r w:rsidR="0076377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</m:t>
            </m:r>
          </m:e>
        </m:d>
      </m:oMath>
      <w:r w:rsidR="003137E8">
        <w:t xml:space="preserve"> </w:t>
      </w:r>
      <w:r w:rsidR="00763773" w:rsidRPr="006E5EA3">
        <w:t xml:space="preserve">– some of these are </w:t>
      </w:r>
      <w:r w:rsidR="00626A94" w:rsidRPr="006E5EA3">
        <w:t>shown in Fig.</w:t>
      </w:r>
      <w:r w:rsidR="00763773" w:rsidRPr="006E5EA3">
        <w:t xml:space="preserve"> </w:t>
      </w:r>
      <w:proofErr w:type="gramStart"/>
      <w:r w:rsidR="00626A94">
        <w:t>SI-2</w:t>
      </w:r>
      <w:r w:rsidR="00763773" w:rsidRPr="00B80448">
        <w:t>b.</w:t>
      </w:r>
      <w:proofErr w:type="gramEnd"/>
      <w:r w:rsidR="00763773" w:rsidRPr="00B80448">
        <w:t xml:space="preserve"> </w:t>
      </w:r>
    </w:p>
    <w:p w14:paraId="189E3C38" w14:textId="77777777" w:rsidR="00763773" w:rsidRPr="008B69D6" w:rsidRDefault="00763773" w:rsidP="001B1A7B">
      <w:pPr>
        <w:jc w:val="center"/>
        <w:rPr>
          <w:highlight w:val="yellow"/>
        </w:rPr>
      </w:pPr>
      <w:r w:rsidRPr="00DA1E81">
        <w:rPr>
          <w:noProof/>
        </w:rPr>
        <w:drawing>
          <wp:inline distT="0" distB="0" distL="0" distR="0" wp14:anchorId="4E1EECFF" wp14:editId="4BCA358F">
            <wp:extent cx="4526276" cy="2515070"/>
            <wp:effectExtent l="0" t="0" r="8255" b="0"/>
            <wp:docPr id="4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f raw data + 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6" cy="25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8F701" w14:textId="344E92A5" w:rsidR="00763773" w:rsidRPr="00626A94" w:rsidRDefault="00763773" w:rsidP="003137E8">
      <w:pPr>
        <w:pStyle w:val="Beschriftung"/>
        <w:spacing w:line="276" w:lineRule="auto"/>
        <w:jc w:val="both"/>
      </w:pPr>
      <w:proofErr w:type="gramStart"/>
      <w:r w:rsidRPr="00626A94">
        <w:t>Fig.</w:t>
      </w:r>
      <w:proofErr w:type="gramEnd"/>
      <w:r w:rsidRPr="00626A94">
        <w:t xml:space="preserve"> </w:t>
      </w:r>
      <w:proofErr w:type="gramStart"/>
      <w:r w:rsidR="00626A94" w:rsidRPr="00626A94">
        <w:t>SI-2</w:t>
      </w:r>
      <w:r w:rsidRPr="00626A94">
        <w:t>.</w:t>
      </w:r>
      <w:proofErr w:type="gramEnd"/>
      <w:r w:rsidRPr="00626A94">
        <w:t xml:space="preserve"> </w:t>
      </w:r>
      <w:r w:rsidR="003137E8">
        <w:t>Arrival time</w:t>
      </w:r>
      <w:r w:rsidR="00626A94">
        <w:t xml:space="preserve"> and incidence energy distributions of vibrationally ela</w:t>
      </w:r>
      <w:r w:rsidR="00AD2871">
        <w:t>stic</w:t>
      </w:r>
      <w:r w:rsidR="00626A94">
        <w:t xml:space="preserve"> and inelastic scatter</w:t>
      </w:r>
      <w:r w:rsidR="00AD2871">
        <w:t>ing</w:t>
      </w:r>
      <w:r w:rsidR="001B2C8E">
        <w:t xml:space="preserve"> channels resulting from HCl collisions with </w:t>
      </w:r>
      <w:proofErr w:type="gramStart"/>
      <w:r w:rsidR="001B2C8E">
        <w:t>Au(</w:t>
      </w:r>
      <w:proofErr w:type="gramEnd"/>
      <w:r w:rsidR="001B2C8E">
        <w:t>111)</w:t>
      </w:r>
      <w:r w:rsidR="00626A94">
        <w:t xml:space="preserve">. </w:t>
      </w:r>
      <w:r w:rsidR="001B2C8E">
        <w:t>Results for t</w:t>
      </w:r>
      <w:r w:rsidRPr="00626A94">
        <w:t xml:space="preserve">wo incidence energies </w:t>
      </w:r>
      <w:r w:rsidR="001B2C8E">
        <w:t xml:space="preserve">at </w:t>
      </w:r>
      <w:r w:rsidRPr="00626A94">
        <w:t xml:space="preserve">a surface temperature of 673 K are shown in blue and black for </w:t>
      </w:r>
      <w:r w:rsidRPr="00626A94">
        <w:rPr>
          <w:i/>
        </w:rPr>
        <w:t>v</w:t>
      </w:r>
      <w:r w:rsidRPr="00626A94">
        <w:t xml:space="preserve"> = 1 → 1 and </w:t>
      </w:r>
      <w:r w:rsidRPr="00626A94">
        <w:rPr>
          <w:i/>
        </w:rPr>
        <w:t>v</w:t>
      </w:r>
      <w:r w:rsidRPr="00626A94">
        <w:t xml:space="preserve"> = 1 → 2 scattering, respectively, in panel (a). </w:t>
      </w:r>
      <w:r w:rsidR="003137E8">
        <w:t>D</w:t>
      </w:r>
      <w:r w:rsidR="001B2C8E" w:rsidRPr="00626A94">
        <w:t xml:space="preserve">ata points </w:t>
      </w:r>
      <w:r w:rsidR="001B2C8E">
        <w:t xml:space="preserve">are shown as </w:t>
      </w:r>
      <w:r w:rsidR="001B2C8E" w:rsidRPr="00626A94">
        <w:t>symbol</w:t>
      </w:r>
      <w:r w:rsidR="001B2C8E">
        <w:t xml:space="preserve">s and fits to these points </w:t>
      </w:r>
      <w:r w:rsidR="003137E8">
        <w:t xml:space="preserve">according to Eq. SI-1 </w:t>
      </w:r>
      <w:r w:rsidR="0089713D">
        <w:t>a</w:t>
      </w:r>
      <w:r w:rsidR="001B2C8E">
        <w:t xml:space="preserve">re shown as </w:t>
      </w:r>
      <w:r w:rsidR="001B2C8E" w:rsidRPr="00626A94">
        <w:t>solid lines</w:t>
      </w:r>
      <w:r w:rsidR="001B2C8E">
        <w:t>.</w:t>
      </w:r>
      <w:r w:rsidR="001B2C8E" w:rsidRPr="00626A94">
        <w:t xml:space="preserve"> </w:t>
      </w:r>
      <w:r w:rsidRPr="00626A94">
        <w:t xml:space="preserve">The probed rotational state is </w:t>
      </w:r>
      <w:r w:rsidRPr="00626A94">
        <w:rPr>
          <w:i/>
        </w:rPr>
        <w:t>J</w:t>
      </w:r>
      <w:r w:rsidRPr="00626A94">
        <w:t xml:space="preserve"> = 5 in </w:t>
      </w:r>
      <w:r w:rsidR="001B2C8E">
        <w:t>each case</w:t>
      </w:r>
      <w:r w:rsidRPr="00626A94">
        <w:t xml:space="preserve">. In panel (b) the resulting energy distributions are shown for scattered molecules in </w:t>
      </w:r>
      <w:r w:rsidRPr="00626A94">
        <w:rPr>
          <w:i/>
        </w:rPr>
        <w:t>v</w:t>
      </w:r>
      <w:r w:rsidRPr="00626A94">
        <w:t xml:space="preserve"> = 1 (blue), </w:t>
      </w:r>
      <w:r w:rsidRPr="00626A94">
        <w:rPr>
          <w:i/>
        </w:rPr>
        <w:t>v</w:t>
      </w:r>
      <w:r w:rsidRPr="00626A94">
        <w:t xml:space="preserve"> = 2 (black), and incident molecules in </w:t>
      </w:r>
      <w:r w:rsidRPr="00626A94">
        <w:rPr>
          <w:i/>
        </w:rPr>
        <w:t>v</w:t>
      </w:r>
      <w:r w:rsidRPr="00626A94">
        <w:t> = 1 (red).</w:t>
      </w:r>
    </w:p>
    <w:p w14:paraId="00A89FDC" w14:textId="77777777" w:rsidR="00763773" w:rsidRPr="003E1A20" w:rsidRDefault="00763773" w:rsidP="00763773">
      <w:pPr>
        <w:rPr>
          <w:highlight w:val="yellow"/>
        </w:rPr>
      </w:pPr>
    </w:p>
    <w:p w14:paraId="60095AC4" w14:textId="672F982F" w:rsidR="00763773" w:rsidRDefault="00367C1A" w:rsidP="00763773">
      <w:pPr>
        <w:pStyle w:val="Body"/>
        <w:spacing w:line="360" w:lineRule="auto"/>
      </w:pPr>
      <w:r>
        <w:t>These</w:t>
      </w:r>
      <w:r w:rsidR="00763773">
        <w:t xml:space="preserve"> distributions depend on the HCl quantum state chosen for detection. Similar results to those of Fig. </w:t>
      </w:r>
      <w:r w:rsidR="00626A94">
        <w:t>SI-2</w:t>
      </w:r>
      <w:r w:rsidR="00763773">
        <w:t xml:space="preserve"> </w:t>
      </w:r>
      <w:proofErr w:type="gramStart"/>
      <w:r w:rsidR="00763773">
        <w:t>were</w:t>
      </w:r>
      <w:proofErr w:type="gramEnd"/>
      <w:r w:rsidR="00763773">
        <w:t xml:space="preserve"> obtained for a variety of final rotational states of the scattered HCl molecules; the mean </w:t>
      </w:r>
      <w:r w:rsidR="00D04D03">
        <w:t>final</w:t>
      </w:r>
      <w:r w:rsidR="00763773">
        <w:t xml:space="preserve"> translational energies for these individual experiments are shown in Fig. </w:t>
      </w:r>
      <w:proofErr w:type="gramStart"/>
      <w:r w:rsidR="00AD2871">
        <w:t>SI-3</w:t>
      </w:r>
      <w:r w:rsidR="00763773">
        <w:t>.</w:t>
      </w:r>
      <w:proofErr w:type="gramEnd"/>
      <w:r w:rsidR="00763773">
        <w:t xml:space="preserve"> </w:t>
      </w:r>
    </w:p>
    <w:p w14:paraId="61EBF29C" w14:textId="77777777" w:rsidR="00763773" w:rsidRPr="00A14F1F" w:rsidRDefault="00763773" w:rsidP="00763773">
      <w:pPr>
        <w:pStyle w:val="Body"/>
        <w:jc w:val="center"/>
      </w:pPr>
      <w:r w:rsidRPr="00E75A22">
        <w:rPr>
          <w:noProof/>
        </w:rPr>
        <w:lastRenderedPageBreak/>
        <w:drawing>
          <wp:inline distT="0" distB="0" distL="0" distR="0" wp14:anchorId="51835F7D" wp14:editId="4C91B35D">
            <wp:extent cx="2519998" cy="2520709"/>
            <wp:effectExtent l="0" t="0" r="0" b="0"/>
            <wp:docPr id="5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eweke\Documents\Studium\Promotion\Daten\HCl scattering\t-r coupling summar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25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3512" w14:textId="7BF2315C" w:rsidR="00763773" w:rsidRPr="00C001C0" w:rsidRDefault="00763773" w:rsidP="000F03EF">
      <w:pPr>
        <w:pStyle w:val="Beschriftung"/>
        <w:spacing w:line="276" w:lineRule="auto"/>
        <w:jc w:val="both"/>
        <w:rPr>
          <w:b/>
        </w:rPr>
      </w:pPr>
      <w:proofErr w:type="gramStart"/>
      <w:r w:rsidRPr="00E75A22">
        <w:t>Fig.</w:t>
      </w:r>
      <w:proofErr w:type="gramEnd"/>
      <w:r w:rsidRPr="00E75A22">
        <w:t xml:space="preserve"> </w:t>
      </w:r>
      <w:proofErr w:type="gramStart"/>
      <w:r w:rsidR="00AD2871">
        <w:t>SI-3</w:t>
      </w:r>
      <w:r w:rsidRPr="00E75A22">
        <w:t>.</w:t>
      </w:r>
      <w:proofErr w:type="gramEnd"/>
      <w:r w:rsidRPr="00E75A22">
        <w:t xml:space="preserve"> </w:t>
      </w:r>
      <w:proofErr w:type="gramStart"/>
      <w:r w:rsidR="001225D6">
        <w:t xml:space="preserve">Dependence of </w:t>
      </w:r>
      <w:r w:rsidR="00D04D03">
        <w:t>final</w:t>
      </w:r>
      <w:r w:rsidR="001225D6">
        <w:t xml:space="preserve"> HCl translational energy on final rotational </w:t>
      </w:r>
      <w:r w:rsidR="00D04D03">
        <w:t>energy</w:t>
      </w:r>
      <w:r w:rsidR="001225D6">
        <w:t>.</w:t>
      </w:r>
      <w:proofErr w:type="gramEnd"/>
      <w:r w:rsidR="001225D6">
        <w:t xml:space="preserve"> </w:t>
      </w:r>
      <w:r w:rsidR="003F28EF" w:rsidRPr="0035644E">
        <w:t>F</w:t>
      </w:r>
      <w:r w:rsidRPr="0035644E">
        <w:t xml:space="preserve">or incidence energies of (a) 0.64 eV and (b) </w:t>
      </w:r>
      <w:r w:rsidR="00D04D03" w:rsidRPr="0035644E">
        <w:t>1.06</w:t>
      </w:r>
      <w:r w:rsidRPr="0035644E">
        <w:t> eV</w:t>
      </w:r>
      <w:r w:rsidR="003F28EF" w:rsidRPr="0035644E">
        <w:t xml:space="preserve"> the mean final translational energy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="003F28EF" w:rsidRPr="0035644E">
        <w:t xml:space="preserve"> </w:t>
      </w:r>
      <w:r w:rsidR="003F28EF">
        <w:t>is</w:t>
      </w:r>
      <w:r w:rsidRPr="00E75A22">
        <w:t xml:space="preserve"> plotted against the molecules’ final rotational energy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rot</m:t>
            </m:r>
          </m:sub>
        </m:sSub>
      </m:oMath>
      <w:r w:rsidRPr="00E75A22">
        <w:t xml:space="preserve">) in filled blue and open black symbols for </w:t>
      </w:r>
      <w:r w:rsidRPr="00E75A22">
        <w:rPr>
          <w:i/>
        </w:rPr>
        <w:t>v</w:t>
      </w:r>
      <w:r w:rsidRPr="00E75A22">
        <w:t xml:space="preserve"> = 1 → 1 and </w:t>
      </w:r>
      <w:r w:rsidRPr="00E75A22">
        <w:rPr>
          <w:i/>
        </w:rPr>
        <w:t>v</w:t>
      </w:r>
      <w:r w:rsidRPr="00E75A22">
        <w:t xml:space="preserve"> = 1 → 2 scattering, respectively. Dashed lines </w:t>
      </w:r>
      <w:r w:rsidR="0035644E">
        <w:t xml:space="preserve">have a </w:t>
      </w:r>
      <w:r w:rsidR="0035644E" w:rsidRPr="00E75A22">
        <w:t xml:space="preserve">slope </w:t>
      </w:r>
      <w:r w:rsidR="0035644E">
        <w:t>of</w:t>
      </w:r>
      <w:r w:rsidR="0035644E" w:rsidRPr="00E75A22">
        <w:t xml:space="preserve"> -1</w:t>
      </w:r>
      <w:r w:rsidR="0035644E">
        <w:t xml:space="preserve">, what would be </w:t>
      </w:r>
      <w:r w:rsidRPr="00E75A22">
        <w:t xml:space="preserve">expected </w:t>
      </w:r>
      <w:r w:rsidR="0035644E">
        <w:t>for a</w:t>
      </w:r>
      <w:r w:rsidR="007B46DB">
        <w:t xml:space="preserve"> </w:t>
      </w:r>
      <w:r w:rsidRPr="00E75A22">
        <w:t xml:space="preserve">strict </w:t>
      </w:r>
      <w:r w:rsidR="007B46DB">
        <w:t>anti-</w:t>
      </w:r>
      <w:r w:rsidRPr="00E75A22">
        <w:t xml:space="preserve">correlation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rot</m:t>
            </m:r>
          </m:sub>
        </m:sSub>
      </m:oMath>
      <w:r w:rsidRPr="00E75A22">
        <w:t xml:space="preserve"> </w:t>
      </w:r>
      <w:proofErr w:type="gramStart"/>
      <w:r w:rsidRPr="00E75A22">
        <w:t xml:space="preserve">and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Pr="00E75A22">
        <w:t>.</w:t>
      </w:r>
      <w:r w:rsidR="001225D6">
        <w:t xml:space="preserve"> </w:t>
      </w:r>
      <w:r w:rsidR="001225D6" w:rsidRPr="00C001C0">
        <w:rPr>
          <w:i/>
        </w:rPr>
        <w:t>T</w:t>
      </w:r>
      <w:r w:rsidR="001225D6" w:rsidRPr="00C001C0">
        <w:rPr>
          <w:vertAlign w:val="subscript"/>
        </w:rPr>
        <w:t>S</w:t>
      </w:r>
      <w:r w:rsidR="001225D6" w:rsidRPr="00C001C0">
        <w:t> = 673 K.</w:t>
      </w:r>
    </w:p>
    <w:p w14:paraId="7C4BCAAD" w14:textId="77777777" w:rsidR="00763773" w:rsidRPr="00C001C0" w:rsidRDefault="00763773" w:rsidP="00763773"/>
    <w:p w14:paraId="02AB5892" w14:textId="1C690585" w:rsidR="00763773" w:rsidRPr="00AD2871" w:rsidRDefault="00763773" w:rsidP="00ED210F">
      <w:pPr>
        <w:pStyle w:val="Body"/>
        <w:spacing w:line="360" w:lineRule="auto"/>
        <w:rPr>
          <w:rFonts w:eastAsiaTheme="minorEastAsia"/>
        </w:rPr>
      </w:pPr>
      <w:proofErr w:type="gramStart"/>
      <w:r w:rsidRPr="00C001C0">
        <w:t>Examining Fig.</w:t>
      </w:r>
      <w:proofErr w:type="gramEnd"/>
      <w:r w:rsidRPr="00C001C0">
        <w:t xml:space="preserve"> </w:t>
      </w:r>
      <w:r w:rsidR="00AD2871" w:rsidRPr="00EF431A">
        <w:t>SI-3</w:t>
      </w:r>
      <w:r w:rsidRPr="00EF431A">
        <w:t xml:space="preserve"> reveals anti-correlation </w:t>
      </w:r>
      <w:r w:rsidR="00734051">
        <w:t xml:space="preserve">between the </w:t>
      </w:r>
      <w:r w:rsidR="001941CD" w:rsidRPr="00EF431A">
        <w:t>final translational</w:t>
      </w:r>
      <w:proofErr w:type="gramStart"/>
      <w:r w:rsidR="00734051">
        <w:t xml:space="preserve">,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="00734051">
        <w:t>,</w:t>
      </w:r>
      <w:r w:rsidR="001941CD" w:rsidRPr="00EF431A">
        <w:t xml:space="preserve"> </w:t>
      </w:r>
      <w:r w:rsidR="00734051">
        <w:t xml:space="preserve">and rotational </w:t>
      </w:r>
      <w:r w:rsidR="001941CD" w:rsidRPr="00EF431A">
        <w:t>energy</w:t>
      </w:r>
      <w:r w:rsidR="00734051"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rot</m:t>
            </m:r>
          </m:sub>
        </m:sSub>
      </m:oMath>
      <w:r w:rsidR="00734051">
        <w:t>, i.e. the mean final translational energy decreases with increasing final rotational energy (for most but not all data).</w:t>
      </w:r>
      <w:r w:rsidRPr="00EF431A">
        <w:t xml:space="preserve"> </w:t>
      </w:r>
      <w:r w:rsidR="003E55B0">
        <w:t>In general, the</w:t>
      </w:r>
      <w:r w:rsidRPr="00AD2871">
        <w:t xml:space="preserve"> inciden</w:t>
      </w:r>
      <w:r w:rsidR="00734051">
        <w:t>ce</w:t>
      </w:r>
      <w:r w:rsidRPr="00AD2871">
        <w:t xml:space="preserve"> translational energy</w:t>
      </w:r>
      <w:r w:rsidR="00D04D0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AD2871">
        <w:t xml:space="preserve"> is redistributed into</w:t>
      </w:r>
      <w:r w:rsidR="00145A93">
        <w:t xml:space="preserve"> </w:t>
      </w:r>
      <w:r w:rsidR="00D04D03">
        <w:t>final</w:t>
      </w:r>
      <w:r w:rsidR="00145A93">
        <w:t xml:space="preserve"> translational energy</w:t>
      </w:r>
      <w:proofErr w:type="gramStart"/>
      <w:r w:rsidR="00145A93">
        <w:t>,</w:t>
      </w:r>
      <w:r w:rsidRPr="00AD2871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 w:rsidRPr="00AD2871">
        <w:rPr>
          <w:rFonts w:eastAsiaTheme="minorEastAsia"/>
        </w:rPr>
        <w:t>, rotational energy</w:t>
      </w:r>
      <w:r w:rsidR="00145A93">
        <w:rPr>
          <w:rFonts w:eastAsiaTheme="minorEastAsia"/>
        </w:rPr>
        <w:t>,</w:t>
      </w:r>
      <w:r w:rsidRPr="00AD287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rot</m:t>
            </m:r>
          </m:sub>
        </m:sSub>
      </m:oMath>
      <w:r w:rsidR="00145A93">
        <w:rPr>
          <w:rFonts w:eastAsiaTheme="minorEastAsia"/>
        </w:rPr>
        <w:t>,</w:t>
      </w:r>
      <w:r w:rsidRPr="00AD2871">
        <w:rPr>
          <w:rFonts w:eastAsiaTheme="minorEastAsia"/>
        </w:rPr>
        <w:t xml:space="preserve"> and excitation of the surface</w:t>
      </w:r>
      <w:r w:rsidR="00145A93">
        <w:rPr>
          <w:rFonts w:eastAsiaTheme="minorEastAsia"/>
        </w:rPr>
        <w:t>,</w:t>
      </w:r>
      <w:r w:rsidRPr="00AD287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surf</m:t>
            </m:r>
          </m:sub>
        </m:sSub>
      </m:oMath>
      <w:r w:rsidR="00D04D03">
        <w:rPr>
          <w:rFonts w:eastAsiaTheme="minorEastAsia"/>
        </w:rPr>
        <w:t>:</w:t>
      </w:r>
    </w:p>
    <w:p w14:paraId="027186F9" w14:textId="5913A0D1" w:rsidR="00763773" w:rsidRPr="00935D27" w:rsidRDefault="00372AF0" w:rsidP="00ED210F">
      <w:pPr>
        <w:pStyle w:val="Body"/>
        <w:spacing w:line="360" w:lineRule="auto"/>
        <w:rPr>
          <w:rFonts w:eastAsiaTheme="minorEastAsia"/>
          <w:lang w:val="de-D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de-DE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de-DE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de-DE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de-DE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de-DE"/>
                </w:rPr>
                <m:t>rot</m:t>
              </m:r>
            </m:sub>
          </m:sSub>
          <m:r>
            <w:rPr>
              <w:rFonts w:ascii="Cambria Math" w:eastAsiaTheme="minorEastAsia" w:hAnsi="Cambria Math"/>
              <w:lang w:val="de-DE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de-DE"/>
                </w:rPr>
                <m:t>surf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r>
            <m:rPr>
              <m:sty m:val="p"/>
            </m:rPr>
            <w:rPr>
              <w:rFonts w:ascii="Cambria Math" w:eastAsiaTheme="minorEastAsia" w:hAnsi="Cambria Math"/>
              <w:lang w:val="de-DE"/>
            </w:rPr>
            <m:t xml:space="preserve">   (SI-2). </m:t>
          </m:r>
        </m:oMath>
      </m:oMathPara>
    </w:p>
    <w:p w14:paraId="5853BF32" w14:textId="5D56F620" w:rsidR="00763773" w:rsidRPr="008B69D6" w:rsidRDefault="00763773" w:rsidP="00ED210F">
      <w:pPr>
        <w:pStyle w:val="Body"/>
        <w:spacing w:line="360" w:lineRule="auto"/>
        <w:rPr>
          <w:highlight w:val="yellow"/>
        </w:rPr>
      </w:pPr>
      <w:r w:rsidRPr="00AD2871">
        <w:t xml:space="preserve">Interestingly, the vibrationally inelastic channel shows a weaker dependence of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Pr="00AD2871">
        <w:rPr>
          <w:rFonts w:eastAsiaTheme="minorEastAsia"/>
        </w:rPr>
        <w:t xml:space="preserve">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rot</m:t>
            </m:r>
          </m:sub>
        </m:sSub>
      </m:oMath>
      <w:r w:rsidRPr="00AD2871">
        <w:rPr>
          <w:rFonts w:eastAsiaTheme="minorEastAsia"/>
        </w:rPr>
        <w:t xml:space="preserve"> for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Pr="00AD2871">
        <w:rPr>
          <w:rFonts w:eastAsiaTheme="minorEastAsia"/>
        </w:rPr>
        <w:t xml:space="preserve"> = 1.06 eV and an inverted dependence at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d>
      </m:oMath>
      <w:r w:rsidRPr="00AD2871">
        <w:rPr>
          <w:rFonts w:eastAsiaTheme="minorEastAsia"/>
        </w:rPr>
        <w:t xml:space="preserve"> = 0.64 eV (i.e.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</m:oMath>
      <w:r w:rsidRPr="00AD2871">
        <w:rPr>
          <w:rFonts w:eastAsiaTheme="minorEastAsia"/>
        </w:rPr>
        <w:t xml:space="preserve"> increases with </w:t>
      </w:r>
      <w:proofErr w:type="gramStart"/>
      <w:r w:rsidRPr="00AD2871">
        <w:rPr>
          <w:rFonts w:eastAsiaTheme="minorEastAsia"/>
        </w:rPr>
        <w:t xml:space="preserve">increasing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rot</m:t>
            </m:r>
          </m:sub>
        </m:sSub>
      </m:oMath>
      <w:r w:rsidRPr="00AD2871">
        <w:rPr>
          <w:rFonts w:eastAsiaTheme="minorEastAsia"/>
        </w:rPr>
        <w:t xml:space="preserve">). Similar behavior was also observed for scattering of NO from </w:t>
      </w:r>
      <w:proofErr w:type="gramStart"/>
      <w:r w:rsidRPr="00AD2871">
        <w:rPr>
          <w:rFonts w:eastAsiaTheme="minorEastAsia"/>
        </w:rPr>
        <w:t>Au(</w:t>
      </w:r>
      <w:proofErr w:type="gramEnd"/>
      <w:r w:rsidRPr="00AD2871">
        <w:rPr>
          <w:rFonts w:eastAsiaTheme="minorEastAsia"/>
        </w:rPr>
        <w:t>111), with the effect being larger for excitation compared to relaxation.</w:t>
      </w:r>
      <w:r w:rsidR="00474CAA">
        <w:rPr>
          <w:rFonts w:eastAsiaTheme="minorEastAsia"/>
        </w:rPr>
        <w:fldChar w:fldCharType="begin">
          <w:fldData xml:space="preserve">PEVuZE5vdGU+PENpdGU+PEF1dGhvcj5Hb2xpYnJ6dWNoPC9BdXRob3I+PFllYXI+MjAxMzwvWWVh
cj48UmVjTnVtPjYyPC9SZWNOdW0+PERpc3BsYXlUZXh0PjxzdHlsZSBmYWNlPSJzdXBlcnNjcmlw
dCI+MSwyPC9zdHlsZT48L0Rpc3BsYXlUZXh0PjxyZWNvcmQ+PHJlYy1udW1iZXI+NjI8L3JlYy1u
dW1iZXI+PGZvcmVpZ24ta2V5cz48a2V5IGFwcD0iRU4iIGRiLWlkPSJ6c3RwNWR3MGZhMHRhYmVw
MjVodmEyejNzdHBweHB4cnhhdnIiIHRpbWVzdGFtcD0iMTQ1Nzk1Nzg3NiI+NjI8L2tleT48a2V5
IGFwcD0iRU5XZWIiIGRiLWlkPSIiPjA8L2tleT48L2ZvcmVpZ24ta2V5cz48cmVmLXR5cGUgbmFt
ZT0iSm91cm5hbCBBcnRpY2xlIj4xNzwvcmVmLXR5cGU+PGNvbnRyaWJ1dG9ycz48YXV0aG9ycz48
YXV0aG9yPkdvbGlicnp1Y2gsIEsuPC9hdXRob3I+PGF1dGhvcj5TaGlyaGF0dGksIFAuIFIuPC9h
dXRob3I+PGF1dGhvcj5BbHRzY2hhZmZlbCwgSi48L2F1dGhvcj48YXV0aG9yPlJhaGlub3YsIEku
PC9hdXRob3I+PGF1dGhvcj5BdWVyYmFjaCwgRC4gSi48L2F1dGhvcj48YXV0aG9yPldvZHRrZSwg
QS4gTS48L2F1dGhvcj48YXV0aG9yPkJhcnRlbHMsIEMuPC9hdXRob3I+PC9hdXRob3JzPjwvY29u
dHJpYnV0b3JzPjxhdXRoLWFkZHJlc3M+SW5zdGl0dXRlIGZvciBQaHlzaWNhbCBDaGVtaXN0cnks
IEdlb3JnIEF1Z3VzdCBVbml2ZXJzaXR5IG9mIEdvdHRpbmdlbiAsIEdvdHRpbmdlbiAzNzA3Nywg
R2VybWFueS48L2F1dGgtYWRkcmVzcz48dGl0bGVzPjx0aXRsZT5TdGF0ZS10by1zdGF0ZSB0aW1l
LW9mLWZsaWdodCBtZWFzdXJlbWVudHMgb2YgTk8gc2NhdHRlcmluZyBmcm9tIEF1KDExMSk6IGRp
cmVjdCBvYnNlcnZhdGlvbiBvZiB0cmFuc2xhdGlvbi10by12aWJyYXRpb24gY291cGxpbmcgaW4g
ZWxlY3Ryb25pY2FsbHkgbm9uYWRpYWJhdGljIGVuZXJneSB0cmFuc2ZlcjwvdGl0bGU+PHNlY29u
ZGFyeS10aXRsZT5KLiBQaHlzLiBDaGVtLiBBPC9zZWNvbmRhcnktdGl0bGU+PC90aXRsZXM+PHBl
cmlvZGljYWw+PGZ1bGwtdGl0bGU+Si4gUGh5cy4gQ2hlbS4gQTwvZnVsbC10aXRsZT48YWJici0x
PkouIFBoeXMuIENoZW0uIEE8L2FiYnItMT48L3BlcmlvZGljYWw+PHBhZ2VzPjg3NTAtNjA8L3Bh
Z2VzPjx2b2x1bWU+MTE3PC92b2x1bWU+PG51bWJlcj4zNjwvbnVtYmVyPjxzZWN0aW9uPjg3NTA8
L3NlY3Rpb24+PGRhdGVzPjx5ZWFyPjIwMTM8L3llYXI+PHB1Yi1kYXRlcz48ZGF0ZT5TZXAgMTI8
L2RhdGU+PC9wdWItZGF0ZXM+PC9kYXRlcz48aXNibj4xNTIwLTUyMTUgKEVsZWN0cm9uaWMpJiN4
RDsxMDg5LTU2MzkgKExpbmtpbmcpPC9pc2JuPjxhY2Nlc3Npb24tbnVtPjIzODA4NzE0PC9hY2Nl
c3Npb24tbnVtPjx1cmxzPjxyZWxhdGVkLXVybHM+PHVybD5odHRwOi8vd3d3Lm5jYmkubmxtLm5p
aC5nb3YvcHVibWVkLzIzODA4NzE0PC91cmw+PC9yZWxhdGVkLXVybHM+PC91cmxzPjxlbGVjdHJv
bmljLXJlc291cmNlLW51bT4xMC4xMDIxL2pwNDAzMzgyYjwvZWxlY3Ryb25pYy1yZXNvdXJjZS1u
dW0+PC9yZWNvcmQ+PC9DaXRlPjxDaXRlPjxBdXRob3I+R29saWJyenVjaDwvQXV0aG9yPjxZZWFy
PjIwMTQ8L1llYXI+PFJlY051bT42MzwvUmVjTnVtPjxyZWNvcmQ+PHJlYy1udW1iZXI+NjM8L3Jl
Yy1udW1iZXI+PGZvcmVpZ24ta2V5cz48a2V5IGFwcD0iRU4iIGRiLWlkPSJ6c3RwNWR3MGZhMHRh
YmVwMjVodmEyejNzdHBweHB4cnhhdnIiIHRpbWVzdGFtcD0iMTQ1Nzk1Nzg4MCI+NjM8L2tleT48
a2V5IGFwcD0iRU5XZWIiIGRiLWlkPSIiPjA8L2tleT48L2ZvcmVpZ24ta2V5cz48cmVmLXR5cGUg
bmFtZT0iSm91cm5hbCBBcnRpY2xlIj4xNzwvcmVmLXR5cGU+PGNvbnRyaWJ1dG9ycz48YXV0aG9y
cz48YXV0aG9yPkdvbGlicnp1Y2gsIEsuPC9hdXRob3I+PGF1dGhvcj5TaGlyaGF0dGksIFAuIFIu
PC9hdXRob3I+PGF1dGhvcj5SYWhpbm92LCBJLjwvYXV0aG9yPjxhdXRob3I+QXVlcmJhY2gsIEQu
IEouPC9hdXRob3I+PGF1dGhvcj5Xb2R0a2UsIEEuIE0uPC9hdXRob3I+PGF1dGhvcj5CYXJ0ZWxz
LCBDLjwvYXV0aG9yPjwvYXV0aG9ycz48L2NvbnRyaWJ1dG9ycz48YXV0aC1hZGRyZXNzPkluc3Rp
dHV0ZSBmb3IgUGh5c2ljYWwgQ2hlbWlzdHJ5LCBHZW9yZy1BdWd1c3QgVW5pdmVyc2l0eSBvZiBH
b3R0aW5nZW4sIEdvdHRpbmdlbiwgR2VybWFueS48L2F1dGgtYWRkcmVzcz48dGl0bGVzPjx0aXRs
ZT5JbmNpZGVuY2UgZW5lcmd5IGRlcGVuZGVudCBzdGF0ZS10by1zdGF0ZSB0aW1lLW9mLWZsaWdo
dCBtZWFzdXJlbWVudHMgb2YgTk8odiA9IDMpIGNvbGxpc2lvbnMgd2l0aCBBdSgxMTEpOiB0aGUg
ZmF0ZSBvZiBpbmNpZGVuY2UgdmlicmF0aW9uYWwgYW5kIHRyYW5zbGF0aW9uYWwgZW5lcmd5PC90
aXRsZT48c2Vjb25kYXJ5LXRpdGxlPlBoeXMuIENoZW0uIENoZW0uIFBoeXMuPC9zZWNvbmRhcnkt
dGl0bGU+PC90aXRsZXM+PHBlcmlvZGljYWw+PGZ1bGwtdGl0bGU+UGh5cy4gQ2hlbS4gQ2hlbS4g
UGh5cy48L2Z1bGwtdGl0bGU+PC9wZXJpb2RpY2FsPjxwYWdlcz43NjAyLTEwPC9wYWdlcz48dm9s
dW1lPjE2PC92b2x1bWU+PG51bWJlcj4xNjwvbnVtYmVyPjxzZWN0aW9uPjc2MDI8L3NlY3Rpb24+
PGRhdGVzPjx5ZWFyPjIwMTQ8L3llYXI+PHB1Yi1kYXRlcz48ZGF0ZT5BcHIgMjg8L2RhdGU+PC9w
dWItZGF0ZXM+PC9kYXRlcz48aXNibj4xNDYzLTkwODQgKEVsZWN0cm9uaWMpJiN4RDsxNDYzLTkw
NzYgKExpbmtpbmcpPC9pc2JuPjxhY2Nlc3Npb24tbnVtPjI0NjM3OTE2PC9hY2Nlc3Npb24tbnVt
Pjx1cmxzPjxyZWxhdGVkLXVybHM+PHVybD5odHRwOi8vd3d3Lm5jYmkubmxtLm5paC5nb3YvcHVi
bWVkLzI0NjM3OTE2PC91cmw+PC9yZWxhdGVkLXVybHM+PC91cmxzPjxlbGVjdHJvbmljLXJlc291
cmNlLW51bT4xMC4xMDM5L2MzY3A1NTIyNGE8L2VsZWN0cm9uaWMtcmVzb3VyY2UtbnVtPjwvcmVj
b3JkPjwvQ2l0ZT48L0VuZE5vdGU+AG==
</w:fldData>
        </w:fldChar>
      </w:r>
      <w:r w:rsidR="00474CAA" w:rsidRPr="00F93F92">
        <w:rPr>
          <w:rFonts w:eastAsiaTheme="minorEastAsia"/>
        </w:rPr>
        <w:instrText xml:space="preserve"> ADDIN EN.CITE </w:instrText>
      </w:r>
      <w:r w:rsidR="00474CAA" w:rsidRPr="00F93F92">
        <w:rPr>
          <w:rFonts w:eastAsiaTheme="minorEastAsia"/>
        </w:rPr>
        <w:fldChar w:fldCharType="begin">
          <w:fldData xml:space="preserve">PEVuZE5vdGU+PENpdGU+PEF1dGhvcj5Hb2xpYnJ6dWNoPC9BdXRob3I+PFllYXI+MjAxMzwvWWVh
cj48UmVjTnVtPjYyPC9SZWNOdW0+PERpc3BsYXlUZXh0PjxzdHlsZSBmYWNlPSJzdXBlcnNjcmlw
dCI+MSwyPC9zdHlsZT48L0Rpc3BsYXlUZXh0PjxyZWNvcmQ+PHJlYy1udW1iZXI+NjI8L3JlYy1u
dW1iZXI+PGZvcmVpZ24ta2V5cz48a2V5IGFwcD0iRU4iIGRiLWlkPSJ6c3RwNWR3MGZhMHRhYmVw
MjVodmEyejNzdHBweHB4cnhhdnIiIHRpbWVzdGFtcD0iMTQ1Nzk1Nzg3NiI+NjI8L2tleT48a2V5
IGFwcD0iRU5XZWIiIGRiLWlkPSIiPjA8L2tleT48L2ZvcmVpZ24ta2V5cz48cmVmLXR5cGUgbmFt
ZT0iSm91cm5hbCBBcnRpY2xlIj4xNzwvcmVmLXR5cGU+PGNvbnRyaWJ1dG9ycz48YXV0aG9ycz48
YXV0aG9yPkdvbGlicnp1Y2gsIEsuPC9hdXRob3I+PGF1dGhvcj5TaGlyaGF0dGksIFAuIFIuPC9h
dXRob3I+PGF1dGhvcj5BbHRzY2hhZmZlbCwgSi48L2F1dGhvcj48YXV0aG9yPlJhaGlub3YsIEku
PC9hdXRob3I+PGF1dGhvcj5BdWVyYmFjaCwgRC4gSi48L2F1dGhvcj48YXV0aG9yPldvZHRrZSwg
QS4gTS48L2F1dGhvcj48YXV0aG9yPkJhcnRlbHMsIEMuPC9hdXRob3I+PC9hdXRob3JzPjwvY29u
dHJpYnV0b3JzPjxhdXRoLWFkZHJlc3M+SW5zdGl0dXRlIGZvciBQaHlzaWNhbCBDaGVtaXN0cnks
IEdlb3JnIEF1Z3VzdCBVbml2ZXJzaXR5IG9mIEdvdHRpbmdlbiAsIEdvdHRpbmdlbiAzNzA3Nywg
R2VybWFueS48L2F1dGgtYWRkcmVzcz48dGl0bGVzPjx0aXRsZT5TdGF0ZS10by1zdGF0ZSB0aW1l
LW9mLWZsaWdodCBtZWFzdXJlbWVudHMgb2YgTk8gc2NhdHRlcmluZyBmcm9tIEF1KDExMSk6IGRp
cmVjdCBvYnNlcnZhdGlvbiBvZiB0cmFuc2xhdGlvbi10by12aWJyYXRpb24gY291cGxpbmcgaW4g
ZWxlY3Ryb25pY2FsbHkgbm9uYWRpYWJhdGljIGVuZXJneSB0cmFuc2ZlcjwvdGl0bGU+PHNlY29u
ZGFyeS10aXRsZT5KLiBQaHlzLiBDaGVtLiBBPC9zZWNvbmRhcnktdGl0bGU+PC90aXRsZXM+PHBl
cmlvZGljYWw+PGZ1bGwtdGl0bGU+Si4gUGh5cy4gQ2hlbS4gQTwvZnVsbC10aXRsZT48YWJici0x
PkouIFBoeXMuIENoZW0uIEE8L2FiYnItMT48L3BlcmlvZGljYWw+PHBhZ2VzPjg3NTAtNjA8L3Bh
Z2VzPjx2b2x1bWU+MTE3PC92b2x1bWU+PG51bWJlcj4zNjwvbnVtYmVyPjxzZWN0aW9uPjg3NTA8
L3NlY3Rpb24+PGRhdGVzPjx5ZWFyPjIwMTM8L3llYXI+PHB1Yi1kYXRlcz48ZGF0ZT5TZXAgMTI8
L2RhdGU+PC9wdWItZGF0ZXM+PC9kYXRlcz48aXNibj4xNTIwLTUyMTUgKEVsZWN0cm9uaWMpJiN4
RDsxMDg5LTU2MzkgKExpbmtpbmcpPC9pc2JuPjxhY2Nlc3Npb24tbnVtPjIzODA4NzE0PC9hY2Nl
c3Npb24tbnVtPjx1cmxzPjxyZWxhdGVkLXVybHM+PHVybD5odHRwOi8vd3d3Lm5jYmkubmxtLm5p
aC5nb3YvcHVibWVkLzIzODA4NzE0PC91cmw+PC9yZWxhdGVkLXVybHM+PC91cmxzPjxlbGVjdHJv
bmljLXJlc291cmNlLW51bT4xMC4xMDIxL2pwNDAzMzgyYjwvZWxlY3Ryb25pYy1yZXNvdXJjZS1u
dW0+PC9yZWNvcmQ+PC9DaXRlPjxDaXRlPjxBdXRob3I+R29saWJyenVjaDwvQXV0aG9yPjxZZWFy
PjIwMTQ8L1llYXI+PFJlY051bT42MzwvUmVjTnVtPjxyZWNvcmQ+PHJlYy1udW1iZXI+NjM8L3Jl
Yy1udW1iZXI+PGZvcmVpZ24ta2V5cz48a2V5IGFwcD0iRU4iIGRiLWlkPSJ6c3RwNWR3MGZhMHRh
YmVwMjVodmEyejNzdHBweHB4cnhhdnIiIHRpbWVzdGFtcD0iMTQ1Nzk1Nzg4MCI+NjM8L2tleT48
a2V5IGFwcD0iRU5XZWIiIGRiLWlkPSIiPjA8L2tleT48L2ZvcmVpZ24ta2V5cz48cmVmLXR5cGUg
bmFtZT0iSm91cm5hbCBBcnRpY2xlIj4xNzwvcmVmLXR5cGU+PGNvbnRyaWJ1dG9ycz48YXV0aG9y
cz48YXV0aG9yPkdvbGlicnp1Y2gsIEsuPC9hdXRob3I+PGF1dGhvcj5TaGlyaGF0dGksIFAuIFIu
PC9hdXRob3I+PGF1dGhvcj5SYWhpbm92LCBJLjwvYXV0aG9yPjxhdXRob3I+QXVlcmJhY2gsIEQu
IEouPC9hdXRob3I+PGF1dGhvcj5Xb2R0a2UsIEEuIE0uPC9hdXRob3I+PGF1dGhvcj5CYXJ0ZWxz
LCBDLjwvYXV0aG9yPjwvYXV0aG9ycz48L2NvbnRyaWJ1dG9ycz48YXV0aC1hZGRyZXNzPkluc3Rp
dHV0ZSBmb3IgUGh5c2ljYWwgQ2hlbWlzdHJ5LCBHZW9yZy1BdWd1c3QgVW5pdmVyc2l0eSBvZiBH
b3R0aW5nZW4sIEdvdHRpbmdlbiwgR2VybWFueS48L2F1dGgtYWRkcmVzcz48dGl0bGVzPjx0aXRs
ZT5JbmNpZGVuY2UgZW5lcmd5IGRlcGVuZGVudCBzdGF0ZS10by1zdGF0ZSB0aW1lLW9mLWZsaWdo
dCBtZWFzdXJlbWVudHMgb2YgTk8odiA9IDMpIGNvbGxpc2lvbnMgd2l0aCBBdSgxMTEpOiB0aGUg
ZmF0ZSBvZiBpbmNpZGVuY2UgdmlicmF0aW9uYWwgYW5kIHRyYW5zbGF0aW9uYWwgZW5lcmd5PC90
aXRsZT48c2Vjb25kYXJ5LXRpdGxlPlBoeXMuIENoZW0uIENoZW0uIFBoeXMuPC9zZWNvbmRhcnkt
dGl0bGU+PC90aXRsZXM+PHBlcmlvZGljYWw+PGZ1bGwtdGl0bGU+UGh5cy4gQ2hlbS4gQ2hlbS4g
UGh5cy48L2Z1bGwtdGl0bGU+PC9wZXJpb2RpY2FsPjxwYWdlcz43NjAyLTEwPC9wYWdlcz48dm9s
dW1lPjE2PC92b2x1bWU+PG51bWJlcj4xNjwvbnVtYmVyPjxzZWN0aW9uPjc2MDI8L3NlY3Rpb24+
PGRhdGVzPjx5ZWFyPjIwMTQ8L3llYXI+PHB1Yi1kYXRlcz48ZGF0ZT5BcHIgMjg8L2RhdGU+PC9w
dWItZGF0ZXM+PC9kYXRlcz48aXNibj4xNDYzLTkwODQgKEVsZWN0cm9uaWMpJiN4RDsxNDYzLTkw
NzYgKExpbmtpbmcpPC9pc2JuPjxhY2Nlc3Npb24tbnVtPjI0NjM3OTE2PC9hY2Nlc3Npb24tbnVt
Pjx1cmxzPjxyZWxhdGVkLXVybHM+PHVybD5odHRwOi8vd3d3Lm5jYmkubmxtLm5paC5nb3YvcHVi
bWVkLzI0NjM3OTE2PC91cmw+PC9yZWxhdGVkLXVybHM+PC91cmxzPjxlbGVjdHJvbmljLXJlc291
cmNlLW51bT4xMC4xMDM5L2MzY3A1NTIyNGE8L2VsZWN0cm9uaWMtcmVzb3VyY2UtbnVtPjwvcmVj
b3JkPjwvQ2l0ZT48L0VuZE5vdGU+AG==
</w:fldData>
        </w:fldChar>
      </w:r>
      <w:r w:rsidR="00474CAA" w:rsidRPr="0075632A">
        <w:rPr>
          <w:rFonts w:eastAsiaTheme="minorEastAsia"/>
        </w:rPr>
        <w:instrText xml:space="preserve"> ADDIN EN.CITE.DATA </w:instrText>
      </w:r>
      <w:r w:rsidR="00474CAA" w:rsidRPr="00F93F92">
        <w:rPr>
          <w:rFonts w:eastAsiaTheme="minorEastAsia"/>
        </w:rPr>
      </w:r>
      <w:r w:rsidR="00474CAA" w:rsidRPr="00F93F92">
        <w:rPr>
          <w:rFonts w:eastAsiaTheme="minorEastAsia"/>
        </w:rPr>
        <w:fldChar w:fldCharType="end"/>
      </w:r>
      <w:r w:rsidR="00474CAA">
        <w:rPr>
          <w:rFonts w:eastAsiaTheme="minorEastAsia"/>
        </w:rPr>
      </w:r>
      <w:r w:rsidR="00474CAA">
        <w:rPr>
          <w:rFonts w:eastAsiaTheme="minorEastAsia"/>
        </w:rPr>
        <w:fldChar w:fldCharType="separate"/>
      </w:r>
      <w:r w:rsidR="00474CAA" w:rsidRPr="00474CAA">
        <w:rPr>
          <w:rFonts w:eastAsiaTheme="minorEastAsia"/>
          <w:noProof/>
          <w:vertAlign w:val="superscript"/>
        </w:rPr>
        <w:t>1,2</w:t>
      </w:r>
      <w:r w:rsidR="00474CAA">
        <w:rPr>
          <w:rFonts w:eastAsiaTheme="minorEastAsia"/>
        </w:rPr>
        <w:fldChar w:fldCharType="end"/>
      </w:r>
      <w:r w:rsidRPr="00AD2871">
        <w:rPr>
          <w:rFonts w:eastAsiaTheme="minorEastAsia"/>
        </w:rPr>
        <w:t xml:space="preserve"> </w:t>
      </w:r>
      <w:proofErr w:type="gramStart"/>
      <w:r w:rsidRPr="00AD2871">
        <w:t>For</w:t>
      </w:r>
      <w:proofErr w:type="gramEnd"/>
      <w:r w:rsidRPr="00AD2871">
        <w:t xml:space="preserve"> making comparisons between different vibrational channels, we now consider the results of Fig. </w:t>
      </w:r>
      <w:r w:rsidR="00527267">
        <w:t>SI-3</w:t>
      </w:r>
      <w:r w:rsidR="00FD0CC3">
        <w:t xml:space="preserve"> in the limit of </w:t>
      </w:r>
      <w:r w:rsidR="00D20D29">
        <w:t xml:space="preserve">zero </w:t>
      </w:r>
      <w:r w:rsidR="00FD0CC3">
        <w:t>rotational excitation</w:t>
      </w:r>
      <w:r w:rsidRPr="00AD2871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rot</m:t>
            </m:r>
          </m:sub>
        </m:sSub>
        <m:r>
          <w:rPr>
            <w:rFonts w:ascii="Cambria Math" w:eastAsiaTheme="minorEastAsia" w:hAnsi="Cambria Math"/>
          </w:rPr>
          <m:t>→0</m:t>
        </m:r>
      </m:oMath>
      <w:r w:rsidR="00FD0CC3">
        <w:t xml:space="preserve"> </w:t>
      </w:r>
      <w:r w:rsidRPr="00AD2871">
        <w:t>and emphasize two key points:</w:t>
      </w:r>
    </w:p>
    <w:p w14:paraId="1FDACF9B" w14:textId="61A1ACFD" w:rsidR="00763773" w:rsidRPr="00B80448" w:rsidRDefault="00763773" w:rsidP="00ED210F">
      <w:pPr>
        <w:pStyle w:val="Body"/>
        <w:numPr>
          <w:ilvl w:val="0"/>
          <w:numId w:val="5"/>
        </w:numPr>
        <w:spacing w:line="360" w:lineRule="auto"/>
      </w:pPr>
      <w:r>
        <w:t>First, f</w:t>
      </w:r>
      <w:r w:rsidRPr="00B80448">
        <w:t>or the vibrationally elastic channel (</w:t>
      </w:r>
      <w:r w:rsidRPr="00B80448">
        <w:rPr>
          <w:i/>
        </w:rPr>
        <w:t>v</w:t>
      </w:r>
      <w:r w:rsidRPr="00B80448">
        <w:t xml:space="preserve"> = 1 → 1), we see that the mean </w:t>
      </w:r>
      <w:r w:rsidR="00C8329F">
        <w:t xml:space="preserve">final </w:t>
      </w:r>
      <w:r w:rsidRPr="00B80448">
        <w:t>translational energies are 52</w:t>
      </w:r>
      <w:r w:rsidRPr="00B80448">
        <w:sym w:font="Symbol" w:char="F0B1"/>
      </w:r>
      <w:r w:rsidRPr="00B80448">
        <w:t>4</w:t>
      </w:r>
      <w:r w:rsidR="00527267">
        <w:t> </w:t>
      </w:r>
      <w:r w:rsidRPr="00B80448">
        <w:t>% of the mean incidence translational energies,</w:t>
      </w:r>
      <w:r w:rsidR="00527267">
        <w:t xml:space="preserve"> </w:t>
      </w:r>
      <w:r w:rsidR="00E17DAF">
        <w:t xml:space="preserve">which is </w:t>
      </w:r>
      <w:r w:rsidR="00527267">
        <w:t>close to the</w:t>
      </w:r>
      <w:r w:rsidRPr="00B80448">
        <w:t xml:space="preserve"> so-called </w:t>
      </w:r>
      <w:proofErr w:type="spellStart"/>
      <w:r w:rsidRPr="00B80448">
        <w:t>Baule</w:t>
      </w:r>
      <w:proofErr w:type="spellEnd"/>
      <w:r w:rsidRPr="00B80448">
        <w:t xml:space="preserve"> limit (the prediction of the binary collision model for a collision between a particle of the mass of </w:t>
      </w:r>
      <w:r w:rsidR="003E3CE4">
        <w:t xml:space="preserve">an </w:t>
      </w:r>
      <w:r w:rsidRPr="00B80448">
        <w:t>HCl</w:t>
      </w:r>
      <w:r w:rsidR="008A38E4">
        <w:t xml:space="preserve"> molecule</w:t>
      </w:r>
      <w:r w:rsidRPr="00B80448">
        <w:t xml:space="preserve"> and one of the mass of Au</w:t>
      </w:r>
      <w:r w:rsidR="008A38E4">
        <w:t xml:space="preserve"> atom</w:t>
      </w:r>
      <w:r w:rsidRPr="00B80448">
        <w:t>) of ~ 48 %.</w:t>
      </w:r>
      <w:r w:rsidR="00474CAA">
        <w:fldChar w:fldCharType="begin">
          <w:fldData xml:space="preserve">PEVuZE5vdGU+PENpdGU+PEF1dGhvcj5CYXVsZTwvQXV0aG9yPjxZZWFyPjE5MTQ8L1llYXI+PFJl
Y051bT41MjwvUmVjTnVtPjxEaXNwbGF5VGV4dD48c3R5bGUgZmFjZT0ic3VwZXJzY3JpcHQiPjMt
NTwvc3R5bGU+PC9EaXNwbGF5VGV4dD48cmVjb3JkPjxyZWMtbnVtYmVyPjUyPC9yZWMtbnVtYmVy
Pjxmb3JlaWduLWtleXM+PGtleSBhcHA9IkVOIiBkYi1pZD0ienN0cDVkdzBmYTB0YWJlcDI1aHZh
Mnozc3RwcHhweHJ4YXZyIiB0aW1lc3RhbXA9IjE0NTc5NTc4NDYiPjUyPC9rZXk+PGtleSBhcHA9
IkVOV2ViIiBkYi1pZD0iIj4wPC9rZXk+PC9mb3JlaWduLWtleXM+PHJlZi10eXBlIG5hbWU9Ikpv
dXJuYWwgQXJ0aWNsZSI+MTc8L3JlZi10eXBlPjxjb250cmlidXRvcnM+PGF1dGhvcnM+PGF1dGhv
cj5CYXVsZSwgQi48L2F1dGhvcj48L2F1dGhvcnM+PC9jb250cmlidXRvcnM+PHRpdGxlcz48dGl0
bGU+VGhlb3JldGlzY2hlIEJlaGFuZGx1bmcgZGVyIEVyc2NoZWludW5nZW4gaW4gdmVyZMO8bm50
ZW4gR2FzZW48L3RpdGxlPjxzZWNvbmRhcnktdGl0bGU+QW5uYWxlbiBkZXIgUGh5c2lrPC9zZWNv
bmRhcnktdGl0bGU+PC90aXRsZXM+PHBlcmlvZGljYWw+PGZ1bGwtdGl0bGU+QW5uYWxlbiBkZXIg
UGh5c2lrPC9mdWxsLXRpdGxlPjxhYmJyLTE+QW5uLiBQaHlzLjwvYWJici0xPjwvcGVyaW9kaWNh
bD48cGFnZXM+MTQ1LTE3NjwvcGFnZXM+PHZvbHVtZT4zNDk8L3ZvbHVtZT48bnVtYmVyPjk8L251
bWJlcj48c2VjdGlvbj4xNDU8L3NlY3Rpb24+PGRhdGVzPjx5ZWFyPjE5MTQ8L3llYXI+PC9kYXRl
cz48dXJscz48L3VybHM+PC9yZWNvcmQ+PC9DaXRlPjxDaXRlPjxBdXRob3I+UmFoaW5vdjwvQXV0
aG9yPjxZZWFyPjIwMDg8L1llYXI+PFJlY051bT44MzwvUmVjTnVtPjxyZWNvcmQ+PHJlYy1udW1i
ZXI+ODM8L3JlYy1udW1iZXI+PGZvcmVpZ24ta2V5cz48a2V5IGFwcD0iRU4iIGRiLWlkPSJ6c3Rw
NWR3MGZhMHRhYmVwMjVodmEyejNzdHBweHB4cnhhdnIiIHRpbWVzdGFtcD0iMTQ1Nzk1Nzk0MiI+
ODM8L2tleT48a2V5IGFwcD0iRU5XZWIiIGRiLWlkPSIiPjA8L2tleT48L2ZvcmVpZ24ta2V5cz48
cmVmLXR5cGUgbmFtZT0iSm91cm5hbCBBcnRpY2xlIj4xNzwvcmVmLXR5cGU+PGNvbnRyaWJ1dG9y
cz48YXV0aG9ycz48YXV0aG9yPlJhaGlub3YsIEkuPC9hdXRob3I+PGF1dGhvcj5Db29wZXIsIFIu
PC9hdXRob3I+PGF1dGhvcj5ZdWFuLCBDLjwvYXV0aG9yPjxhdXRob3I+WWFuZywgWC48L2F1dGhv
cj48YXV0aG9yPkF1ZXJiYWNoLCBELiBKLjwvYXV0aG9yPjxhdXRob3I+V29kdGtlLCBBLiBNLjwv
YXV0aG9yPjwvYXV0aG9ycz48L2NvbnRyaWJ1dG9ycz48YXV0aC1hZGRyZXNzPkRlcGFydG1lbnQg
b2YgQ2hlbWlzdHJ5IGFuZCBCaW9jaGVtaXN0cnksIFVuaXZlcnNpdHkgb2YgQ2FsaWZvcm5pYSwg
U2FudGEgQmFyYmFyYSwgQ2FsaWZvcm5pYSA5MzEwNiwgVVNBLjwvYXV0aC1hZGRyZXNzPjx0aXRs
ZXM+PHRpdGxlPkVmZmljaWVudCB2aWJyYXRpb25hbCBhbmQgdHJhbnNsYXRpb25hbCBleGNpdGF0
aW9ucyBvZiBhIHNvbGlkIG1ldGFsIHN1cmZhY2U6IFN0YXRlLXRvLXN0YXRlIHRpbWUtb2YtZmxp
Z2h0IG1lYXN1cmVtZW50cyBvZiBIQ2wodj0yLEo9MSkgc2NhdHRlcmluZyBmcm9tIEF1KDExMSk8
L3RpdGxlPjxzZWNvbmRhcnktdGl0bGU+Si4gQ2hlbS4gUGh5cy48L3NlY29uZGFyeS10aXRsZT48
L3RpdGxlcz48cGVyaW9kaWNhbD48ZnVsbC10aXRsZT5KLiBDaGVtLiBQaHlzLjwvZnVsbC10aXRs
ZT48YWJici0xPkouIENoZW0uIFBoeXMuPC9hYmJyLTE+PC9wZXJpb2RpY2FsPjxwYWdlcz4yMTQ3
MDg8L3BhZ2VzPjx2b2x1bWU+MTI5PC92b2x1bWU+PG51bWJlcj4yMTwvbnVtYmVyPjxzZWN0aW9u
PjIxNDcwODwvc2VjdGlvbj48ZGF0ZXM+PHllYXI+MjAwODwveWVhcj48cHViLWRhdGVzPjxkYXRl
PkRlYyA3PC9kYXRlPjwvcHViLWRhdGVzPjwvZGF0ZXM+PGlzYm4+MTA4OS03NjkwIChFbGVjdHJv
bmljKSYjeEQ7MDAyMS05NjA2IChMaW5raW5nKTwvaXNibj48YWNjZXNzaW9uLW51bT4xOTA2MzU3
NjwvYWNjZXNzaW9uLW51bT48dXJscz48cmVsYXRlZC11cmxzPjx1cmw+aHR0cDovL3d3dy5uY2Jp
Lm5sbS5uaWguZ292L3B1Ym1lZC8xOTA2MzU3NjwvdXJsPjwvcmVsYXRlZC11cmxzPjwvdXJscz48
ZWxlY3Ryb25pYy1yZXNvdXJjZS1udW0+MTAuMTA2My8xLjMwMjg1NDI8L2VsZWN0cm9uaWMtcmVz
b3VyY2UtbnVtPjwvcmVjb3JkPjwvQ2l0ZT48Q2l0ZT48QXV0aG9yPkNvb3BlcjwvQXV0aG9yPjxZ
ZWFyPjIwMDk8L1llYXI+PFJlY051bT41NzwvUmVjTnVtPjxyZWNvcmQ+PHJlYy1udW1iZXI+NTc8
L3JlYy1udW1iZXI+PGZvcmVpZ24ta2V5cz48a2V5IGFwcD0iRU4iIGRiLWlkPSJ6c3RwNWR3MGZh
MHRhYmVwMjVodmEyejNzdHBweHB4cnhhdnIiIHRpbWVzdGFtcD0iMTQ1Nzk1Nzg2MiI+NTc8L2tl
eT48a2V5IGFwcD0iRU5XZWIiIGRiLWlkPSIiPjA8L2tleT48L2ZvcmVpZ24ta2V5cz48cmVmLXR5
cGUgbmFtZT0iSm91cm5hbCBBcnRpY2xlIj4xNzwvcmVmLXR5cGU+PGNvbnRyaWJ1dG9ycz48YXV0
aG9ycz48YXV0aG9yPkNvb3BlciwgUnVzc2VsbDwvYXV0aG9yPjxhdXRob3I+UmFoaW5vdiwgSWdv
cjwvYXV0aG9yPjxhdXRob3I+WXVhbiwgQ2hlbmc8L2F1dGhvcj48YXV0aG9yPllhbmcsIFh1ZW1p
bmc8L2F1dGhvcj48YXV0aG9yPkF1ZXJiYWNoLCBEYW5pZWwgSi48L2F1dGhvcj48YXV0aG9yPldv
ZHRrZSwgQWxlYyBNLjwvYXV0aG9yPjwvYXV0aG9ycz48L2NvbnRyaWJ1dG9ycz48dGl0bGVzPjx0
aXRsZT5FZmZpY2llbnQgdHJhbnNsYXRpb25hbCBleGNpdGF0aW9uIG9mIGEgc29saWQgbWV0YWwg
c3VyZmFjZTogU3RhdGUtdG8tc3RhdGUgdHJhbnNsYXRpb25hbCBlbmVyZ3kgZGlzdHJpYnV0aW9u
cyBvZiB2aWJyYXRpb25hbCBncm91bmQgc3RhdGUgSENsIHNjYXR0ZXJpbmcgZnJvbSBBdSgxMTEp
PC90aXRsZT48c2Vjb25kYXJ5LXRpdGxlPkpvdXJuYWwgb2YgVmFjdXVtIFNjaWVuY2UgJmFtcDsg
VGVjaG5vbG9neSBBOiBWYWN1dW0sIFN1cmZhY2VzLCBhbmQgRmlsbXM8L3NlY29uZGFyeS10aXRs
ZT48L3RpdGxlcz48cGVyaW9kaWNhbD48ZnVsbC10aXRsZT5Kb3VybmFsIG9mIFZhY3V1bSBTY2ll
bmNlICZhbXA7IFRlY2hub2xvZ3kgQTogVmFjdXVtLCBTdXJmYWNlcywgYW5kIEZpbG1zPC9mdWxs
LXRpdGxlPjxhYmJyLTE+Si4gVmFjLiBTY2kuIFRlY2hub2wuIEE8L2FiYnItMT48L3BlcmlvZGlj
YWw+PHBhZ2VzPjkwNzwvcGFnZXM+PHZvbHVtZT4yNzwvdm9sdW1lPjxudW1iZXI+NDwvbnVtYmVy
PjxzZWN0aW9uPjkwNzwvc2VjdGlvbj48ZGF0ZXM+PHllYXI+MjAwOTwveWVhcj48L2RhdGVzPjxp
c2JuPjA3MzQyMTAxPC9pc2JuPjx1cmxzPjwvdXJscz48ZWxlY3Ryb25pYy1yZXNvdXJjZS1udW0+
MTAuMTExNi8xLjMwNzE5NzE8L2VsZWN0cm9uaWMtcmVzb3VyY2UtbnVtPjwvcmVjb3JkPjwvQ2l0
ZT48L0VuZE5vdGU+AG==
</w:fldData>
        </w:fldChar>
      </w:r>
      <w:r w:rsidR="00474CAA" w:rsidRPr="00474CAA">
        <w:instrText xml:space="preserve"> ADDIN EN.CITE </w:instrText>
      </w:r>
      <w:r w:rsidR="00474CAA" w:rsidRPr="00474CAA">
        <w:fldChar w:fldCharType="begin">
          <w:fldData xml:space="preserve">PEVuZE5vdGU+PENpdGU+PEF1dGhvcj5CYXVsZTwvQXV0aG9yPjxZZWFyPjE5MTQ8L1llYXI+PFJl
Y051bT41MjwvUmVjTnVtPjxEaXNwbGF5VGV4dD48c3R5bGUgZmFjZT0ic3VwZXJzY3JpcHQiPjMt
NTwvc3R5bGU+PC9EaXNwbGF5VGV4dD48cmVjb3JkPjxyZWMtbnVtYmVyPjUyPC9yZWMtbnVtYmVy
Pjxmb3JlaWduLWtleXM+PGtleSBhcHA9IkVOIiBkYi1pZD0ienN0cDVkdzBmYTB0YWJlcDI1aHZh
Mnozc3RwcHhweHJ4YXZyIiB0aW1lc3RhbXA9IjE0NTc5NTc4NDYiPjUyPC9rZXk+PGtleSBhcHA9
IkVOV2ViIiBkYi1pZD0iIj4wPC9rZXk+PC9mb3JlaWduLWtleXM+PHJlZi10eXBlIG5hbWU9Ikpv
dXJuYWwgQXJ0aWNsZSI+MTc8L3JlZi10eXBlPjxjb250cmlidXRvcnM+PGF1dGhvcnM+PGF1dGhv
cj5CYXVsZSwgQi48L2F1dGhvcj48L2F1dGhvcnM+PC9jb250cmlidXRvcnM+PHRpdGxlcz48dGl0
bGU+VGhlb3JldGlzY2hlIEJlaGFuZGx1bmcgZGVyIEVyc2NoZWludW5nZW4gaW4gdmVyZMO8bm50
ZW4gR2FzZW48L3RpdGxlPjxzZWNvbmRhcnktdGl0bGU+QW5uYWxlbiBkZXIgUGh5c2lrPC9zZWNv
bmRhcnktdGl0bGU+PC90aXRsZXM+PHBlcmlvZGljYWw+PGZ1bGwtdGl0bGU+QW5uYWxlbiBkZXIg
UGh5c2lrPC9mdWxsLXRpdGxlPjxhYmJyLTE+QW5uLiBQaHlzLjwvYWJici0xPjwvcGVyaW9kaWNh
bD48cGFnZXM+MTQ1LTE3NjwvcGFnZXM+PHZvbHVtZT4zNDk8L3ZvbHVtZT48bnVtYmVyPjk8L251
bWJlcj48c2VjdGlvbj4xNDU8L3NlY3Rpb24+PGRhdGVzPjx5ZWFyPjE5MTQ8L3llYXI+PC9kYXRl
cz48dXJscz48L3VybHM+PC9yZWNvcmQ+PC9DaXRlPjxDaXRlPjxBdXRob3I+UmFoaW5vdjwvQXV0
aG9yPjxZZWFyPjIwMDg8L1llYXI+PFJlY051bT44MzwvUmVjTnVtPjxyZWNvcmQ+PHJlYy1udW1i
ZXI+ODM8L3JlYy1udW1iZXI+PGZvcmVpZ24ta2V5cz48a2V5IGFwcD0iRU4iIGRiLWlkPSJ6c3Rw
NWR3MGZhMHRhYmVwMjVodmEyejNzdHBweHB4cnhhdnIiIHRpbWVzdGFtcD0iMTQ1Nzk1Nzk0MiI+
ODM8L2tleT48a2V5IGFwcD0iRU5XZWIiIGRiLWlkPSIiPjA8L2tleT48L2ZvcmVpZ24ta2V5cz48
cmVmLXR5cGUgbmFtZT0iSm91cm5hbCBBcnRpY2xlIj4xNzwvcmVmLXR5cGU+PGNvbnRyaWJ1dG9y
cz48YXV0aG9ycz48YXV0aG9yPlJhaGlub3YsIEkuPC9hdXRob3I+PGF1dGhvcj5Db29wZXIsIFIu
PC9hdXRob3I+PGF1dGhvcj5ZdWFuLCBDLjwvYXV0aG9yPjxhdXRob3I+WWFuZywgWC48L2F1dGhv
cj48YXV0aG9yPkF1ZXJiYWNoLCBELiBKLjwvYXV0aG9yPjxhdXRob3I+V29kdGtlLCBBLiBNLjwv
YXV0aG9yPjwvYXV0aG9ycz48L2NvbnRyaWJ1dG9ycz48YXV0aC1hZGRyZXNzPkRlcGFydG1lbnQg
b2YgQ2hlbWlzdHJ5IGFuZCBCaW9jaGVtaXN0cnksIFVuaXZlcnNpdHkgb2YgQ2FsaWZvcm5pYSwg
U2FudGEgQmFyYmFyYSwgQ2FsaWZvcm5pYSA5MzEwNiwgVVNBLjwvYXV0aC1hZGRyZXNzPjx0aXRs
ZXM+PHRpdGxlPkVmZmljaWVudCB2aWJyYXRpb25hbCBhbmQgdHJhbnNsYXRpb25hbCBleGNpdGF0
aW9ucyBvZiBhIHNvbGlkIG1ldGFsIHN1cmZhY2U6IFN0YXRlLXRvLXN0YXRlIHRpbWUtb2YtZmxp
Z2h0IG1lYXN1cmVtZW50cyBvZiBIQ2wodj0yLEo9MSkgc2NhdHRlcmluZyBmcm9tIEF1KDExMSk8
L3RpdGxlPjxzZWNvbmRhcnktdGl0bGU+Si4gQ2hlbS4gUGh5cy48L3NlY29uZGFyeS10aXRsZT48
L3RpdGxlcz48cGVyaW9kaWNhbD48ZnVsbC10aXRsZT5KLiBDaGVtLiBQaHlzLjwvZnVsbC10aXRs
ZT48YWJici0xPkouIENoZW0uIFBoeXMuPC9hYmJyLTE+PC9wZXJpb2RpY2FsPjxwYWdlcz4yMTQ3
MDg8L3BhZ2VzPjx2b2x1bWU+MTI5PC92b2x1bWU+PG51bWJlcj4yMTwvbnVtYmVyPjxzZWN0aW9u
PjIxNDcwODwvc2VjdGlvbj48ZGF0ZXM+PHllYXI+MjAwODwveWVhcj48cHViLWRhdGVzPjxkYXRl
PkRlYyA3PC9kYXRlPjwvcHViLWRhdGVzPjwvZGF0ZXM+PGlzYm4+MTA4OS03NjkwIChFbGVjdHJv
bmljKSYjeEQ7MDAyMS05NjA2IChMaW5raW5nKTwvaXNibj48YWNjZXNzaW9uLW51bT4xOTA2MzU3
NjwvYWNjZXNzaW9uLW51bT48dXJscz48cmVsYXRlZC11cmxzPjx1cmw+aHR0cDovL3d3dy5uY2Jp
Lm5sbS5uaWguZ292L3B1Ym1lZC8xOTA2MzU3NjwvdXJsPjwvcmVsYXRlZC11cmxzPjwvdXJscz48
ZWxlY3Ryb25pYy1yZXNvdXJjZS1udW0+MTAuMTA2My8xLjMwMjg1NDI8L2VsZWN0cm9uaWMtcmVz
b3VyY2UtbnVtPjwvcmVjb3JkPjwvQ2l0ZT48Q2l0ZT48QXV0aG9yPkNvb3BlcjwvQXV0aG9yPjxZ
ZWFyPjIwMDk8L1llYXI+PFJlY051bT41NzwvUmVjTnVtPjxyZWNvcmQ+PHJlYy1udW1iZXI+NTc8
L3JlYy1udW1iZXI+PGZvcmVpZ24ta2V5cz48a2V5IGFwcD0iRU4iIGRiLWlkPSJ6c3RwNWR3MGZh
MHRhYmVwMjVodmEyejNzdHBweHB4cnhhdnIiIHRpbWVzdGFtcD0iMTQ1Nzk1Nzg2MiI+NTc8L2tl
eT48a2V5IGFwcD0iRU5XZWIiIGRiLWlkPSIiPjA8L2tleT48L2ZvcmVpZ24ta2V5cz48cmVmLXR5
cGUgbmFtZT0iSm91cm5hbCBBcnRpY2xlIj4xNzwvcmVmLXR5cGU+PGNvbnRyaWJ1dG9ycz48YXV0
aG9ycz48YXV0aG9yPkNvb3BlciwgUnVzc2VsbDwvYXV0aG9yPjxhdXRob3I+UmFoaW5vdiwgSWdv
cjwvYXV0aG9yPjxhdXRob3I+WXVhbiwgQ2hlbmc8L2F1dGhvcj48YXV0aG9yPllhbmcsIFh1ZW1p
bmc8L2F1dGhvcj48YXV0aG9yPkF1ZXJiYWNoLCBEYW5pZWwgSi48L2F1dGhvcj48YXV0aG9yPldv
ZHRrZSwgQWxlYyBNLjwvYXV0aG9yPjwvYXV0aG9ycz48L2NvbnRyaWJ1dG9ycz48dGl0bGVzPjx0
aXRsZT5FZmZpY2llbnQgdHJhbnNsYXRpb25hbCBleGNpdGF0aW9uIG9mIGEgc29saWQgbWV0YWwg
c3VyZmFjZTogU3RhdGUtdG8tc3RhdGUgdHJhbnNsYXRpb25hbCBlbmVyZ3kgZGlzdHJpYnV0aW9u
cyBvZiB2aWJyYXRpb25hbCBncm91bmQgc3RhdGUgSENsIHNjYXR0ZXJpbmcgZnJvbSBBdSgxMTEp
PC90aXRsZT48c2Vjb25kYXJ5LXRpdGxlPkpvdXJuYWwgb2YgVmFjdXVtIFNjaWVuY2UgJmFtcDsg
VGVjaG5vbG9neSBBOiBWYWN1dW0sIFN1cmZhY2VzLCBhbmQgRmlsbXM8L3NlY29uZGFyeS10aXRs
ZT48L3RpdGxlcz48cGVyaW9kaWNhbD48ZnVsbC10aXRsZT5Kb3VybmFsIG9mIFZhY3V1bSBTY2ll
bmNlICZhbXA7IFRlY2hub2xvZ3kgQTogVmFjdXVtLCBTdXJmYWNlcywgYW5kIEZpbG1zPC9mdWxs
LXRpdGxlPjxhYmJyLTE+Si4gVmFjLiBTY2kuIFRlY2hub2wuIEE8L2FiYnItMT48L3BlcmlvZGlj
YWw+PHBhZ2VzPjkwNzwvcGFnZXM+PHZvbHVtZT4yNzwvdm9sdW1lPjxudW1iZXI+NDwvbnVtYmVy
PjxzZWN0aW9uPjkwNzwvc2VjdGlvbj48ZGF0ZXM+PHllYXI+MjAwOTwveWVhcj48L2RhdGVzPjxp
c2JuPjA3MzQyMTAxPC9pc2JuPjx1cmxzPjwvdXJscz48ZWxlY3Ryb25pYy1yZXNvdXJjZS1udW0+
MTAuMTExNi8xLjMwNzE5NzE8L2VsZWN0cm9uaWMtcmVzb3VyY2UtbnVtPjwvcmVjb3JkPjwvQ2l0
ZT48L0VuZE5vdGU+AG==
</w:fldData>
        </w:fldChar>
      </w:r>
      <w:r w:rsidR="00474CAA" w:rsidRPr="00474CAA">
        <w:instrText xml:space="preserve"> ADDIN EN.CITE.DATA </w:instrText>
      </w:r>
      <w:r w:rsidR="00474CAA" w:rsidRPr="00474CAA">
        <w:fldChar w:fldCharType="end"/>
      </w:r>
      <w:r w:rsidR="00474CAA">
        <w:fldChar w:fldCharType="separate"/>
      </w:r>
      <w:r w:rsidR="00474CAA" w:rsidRPr="00474CAA">
        <w:rPr>
          <w:noProof/>
          <w:vertAlign w:val="superscript"/>
        </w:rPr>
        <w:t>3-5</w:t>
      </w:r>
      <w:r w:rsidR="00474CAA">
        <w:fldChar w:fldCharType="end"/>
      </w:r>
      <w:r w:rsidRPr="00B80448">
        <w:t xml:space="preserve"> </w:t>
      </w:r>
      <w:r w:rsidR="00C8329F">
        <w:t>Our results</w:t>
      </w:r>
      <w:r w:rsidRPr="00B80448">
        <w:t xml:space="preserve"> </w:t>
      </w:r>
      <w:r w:rsidR="00C8329F">
        <w:t>are</w:t>
      </w:r>
      <w:r w:rsidRPr="00B80448">
        <w:t xml:space="preserve"> in good agreement with </w:t>
      </w:r>
      <w:r w:rsidR="00C8329F">
        <w:t xml:space="preserve">previous </w:t>
      </w:r>
      <w:r w:rsidRPr="00B80448">
        <w:t xml:space="preserve">observations on vibrationally elastic scattering </w:t>
      </w:r>
      <w:r w:rsidR="00734051">
        <w:t>of HCl/</w:t>
      </w:r>
      <w:proofErr w:type="gramStart"/>
      <w:r w:rsidR="00734051">
        <w:t>Au(</w:t>
      </w:r>
      <w:proofErr w:type="gramEnd"/>
      <w:r w:rsidR="00734051">
        <w:t xml:space="preserve">111) </w:t>
      </w:r>
      <w:r w:rsidRPr="00B80448">
        <w:t xml:space="preserve">in the </w:t>
      </w:r>
      <w:r w:rsidRPr="00B80448">
        <w:rPr>
          <w:i/>
        </w:rPr>
        <w:t>v</w:t>
      </w:r>
      <w:r w:rsidRPr="00B80448">
        <w:t xml:space="preserve"> = 2 → 2 and </w:t>
      </w:r>
      <w:r w:rsidRPr="00B80448">
        <w:rPr>
          <w:i/>
        </w:rPr>
        <w:t>v</w:t>
      </w:r>
      <w:r w:rsidRPr="00B80448">
        <w:t> = 0 → 0 channels.</w:t>
      </w:r>
      <w:r w:rsidR="00474CAA">
        <w:fldChar w:fldCharType="begin">
          <w:fldData xml:space="preserve">PEVuZE5vdGU+PENpdGU+PEF1dGhvcj5Db29wZXI8L0F1dGhvcj48WWVhcj4yMDA5PC9ZZWFyPjxS
ZWNOdW0+NTc8L1JlY051bT48RGlzcGxheVRleHQ+PHN0eWxlIGZhY2U9InN1cGVyc2NyaXB0Ij40
LDU8L3N0eWxlPjwvRGlzcGxheVRleHQ+PHJlY29yZD48cmVjLW51bWJlcj41NzwvcmVjLW51bWJl
cj48Zm9yZWlnbi1rZXlzPjxrZXkgYXBwPSJFTiIgZGItaWQ9InpzdHA1ZHcwZmEwdGFiZXAyNWh2
YTJ6M3N0cHB4cHhyeGF2ciIgdGltZXN0YW1wPSIxNDU3OTU3ODYyIj41Nzwva2V5PjxrZXkgYXBw
PSJFTldlYiIgZGItaWQ9IiI+MDwva2V5PjwvZm9yZWlnbi1rZXlzPjxyZWYtdHlwZSBuYW1lPSJK
b3VybmFsIEFydGljbGUiPjE3PC9yZWYtdHlwZT48Y29udHJpYnV0b3JzPjxhdXRob3JzPjxhdXRo
b3I+Q29vcGVyLCBSdXNzZWxsPC9hdXRob3I+PGF1dGhvcj5SYWhpbm92LCBJZ29yPC9hdXRob3I+
PGF1dGhvcj5ZdWFuLCBDaGVuZzwvYXV0aG9yPjxhdXRob3I+WWFuZywgWHVlbWluZzwvYXV0aG9y
PjxhdXRob3I+QXVlcmJhY2gsIERhbmllbCBKLjwvYXV0aG9yPjxhdXRob3I+V29kdGtlLCBBbGVj
IE0uPC9hdXRob3I+PC9hdXRob3JzPjwvY29udHJpYnV0b3JzPjx0aXRsZXM+PHRpdGxlPkVmZmlj
aWVudCB0cmFuc2xhdGlvbmFsIGV4Y2l0YXRpb24gb2YgYSBzb2xpZCBtZXRhbCBzdXJmYWNlOiBT
dGF0ZS10by1zdGF0ZSB0cmFuc2xhdGlvbmFsIGVuZXJneSBkaXN0cmlidXRpb25zIG9mIHZpYnJh
dGlvbmFsIGdyb3VuZCBzdGF0ZSBIQ2wgc2NhdHRlcmluZyBmcm9tIEF1KDExMSk8L3RpdGxlPjxz
ZWNvbmRhcnktdGl0bGU+Sm91cm5hbCBvZiBWYWN1dW0gU2NpZW5jZSAmYW1wOyBUZWNobm9sb2d5
IEE6IFZhY3V1bSwgU3VyZmFjZXMsIGFuZCBGaWxtczwvc2Vjb25kYXJ5LXRpdGxlPjwvdGl0bGVz
PjxwZXJpb2RpY2FsPjxmdWxsLXRpdGxlPkpvdXJuYWwgb2YgVmFjdXVtIFNjaWVuY2UgJmFtcDsg
VGVjaG5vbG9neSBBOiBWYWN1dW0sIFN1cmZhY2VzLCBhbmQgRmlsbXM8L2Z1bGwtdGl0bGU+PGFi
YnItMT5KLiBWYWMuIFNjaS4gVGVjaG5vbC4gQTwvYWJici0xPjwvcGVyaW9kaWNhbD48cGFnZXM+
OTA3PC9wYWdlcz48dm9sdW1lPjI3PC92b2x1bWU+PG51bWJlcj40PC9udW1iZXI+PHNlY3Rpb24+
OTA3PC9zZWN0aW9uPjxkYXRlcz48eWVhcj4yMDA5PC95ZWFyPjwvZGF0ZXM+PGlzYm4+MDczNDIx
MDE8L2lzYm4+PHVybHM+PC91cmxzPjxlbGVjdHJvbmljLXJlc291cmNlLW51bT4xMC4xMTE2LzEu
MzA3MTk3MTwvZWxlY3Ryb25pYy1yZXNvdXJjZS1udW0+PC9yZWNvcmQ+PC9DaXRlPjxDaXRlPjxB
dXRob3I+UmFoaW5vdjwvQXV0aG9yPjxZZWFyPjIwMDg8L1llYXI+PFJlY051bT44MzwvUmVjTnVt
PjxyZWNvcmQ+PHJlYy1udW1iZXI+ODM8L3JlYy1udW1iZXI+PGZvcmVpZ24ta2V5cz48a2V5IGFw
cD0iRU4iIGRiLWlkPSJ6c3RwNWR3MGZhMHRhYmVwMjVodmEyejNzdHBweHB4cnhhdnIiIHRpbWVz
dGFtcD0iMTQ1Nzk1Nzk0MiI+ODM8L2tleT48a2V5IGFwcD0iRU5XZWIiIGRiLWlkPSIiPjA8L2tl
eT48L2ZvcmVpZ24ta2V5cz48cmVmLXR5cGUgbmFtZT0iSm91cm5hbCBBcnRpY2xlIj4xNzwvcmVm
LXR5cGU+PGNvbnRyaWJ1dG9ycz48YXV0aG9ycz48YXV0aG9yPlJhaGlub3YsIEkuPC9hdXRob3I+
PGF1dGhvcj5Db29wZXIsIFIuPC9hdXRob3I+PGF1dGhvcj5ZdWFuLCBDLjwvYXV0aG9yPjxhdXRo
b3I+WWFuZywgWC48L2F1dGhvcj48YXV0aG9yPkF1ZXJiYWNoLCBELiBKLjwvYXV0aG9yPjxhdXRo
b3I+V29kdGtlLCBBLiBNLjwvYXV0aG9yPjwvYXV0aG9ycz48L2NvbnRyaWJ1dG9ycz48YXV0aC1h
ZGRyZXNzPkRlcGFydG1lbnQgb2YgQ2hlbWlzdHJ5IGFuZCBCaW9jaGVtaXN0cnksIFVuaXZlcnNp
dHkgb2YgQ2FsaWZvcm5pYSwgU2FudGEgQmFyYmFyYSwgQ2FsaWZvcm5pYSA5MzEwNiwgVVNBLjwv
YXV0aC1hZGRyZXNzPjx0aXRsZXM+PHRpdGxlPkVmZmljaWVudCB2aWJyYXRpb25hbCBhbmQgdHJh
bnNsYXRpb25hbCBleGNpdGF0aW9ucyBvZiBhIHNvbGlkIG1ldGFsIHN1cmZhY2U6IFN0YXRlLXRv
LXN0YXRlIHRpbWUtb2YtZmxpZ2h0IG1lYXN1cmVtZW50cyBvZiBIQ2wodj0yLEo9MSkgc2NhdHRl
cmluZyBmcm9tIEF1KDExMSk8L3RpdGxlPjxzZWNvbmRhcnktdGl0bGU+Si4gQ2hlbS4gUGh5cy48
L3NlY29uZGFyeS10aXRsZT48L3RpdGxlcz48cGVyaW9kaWNhbD48ZnVsbC10aXRsZT5KLiBDaGVt
LiBQaHlzLjwvZnVsbC10aXRsZT48YWJici0xPkouIENoZW0uIFBoeXMuPC9hYmJyLTE+PC9wZXJp
b2RpY2FsPjxwYWdlcz4yMTQ3MDg8L3BhZ2VzPjx2b2x1bWU+MTI5PC92b2x1bWU+PG51bWJlcj4y
MTwvbnVtYmVyPjxzZWN0aW9uPjIxNDcwODwvc2VjdGlvbj48ZGF0ZXM+PHllYXI+MjAwODwveWVh
cj48cHViLWRhdGVzPjxkYXRlPkRlYyA3PC9kYXRlPjwvcHViLWRhdGVzPjwvZGF0ZXM+PGlzYm4+
MTA4OS03NjkwIChFbGVjdHJvbmljKSYjeEQ7MDAyMS05NjA2IChMaW5raW5nKTwvaXNibj48YWNj
ZXNzaW9uLW51bT4xOTA2MzU3NjwvYWNjZXNzaW9uLW51bT48dXJscz48cmVsYXRlZC11cmxzPjx1
cmw+aHR0cDovL3d3dy5uY2JpLm5sbS5uaWguZ292L3B1Ym1lZC8xOTA2MzU3NjwvdXJsPjwvcmVs
YXRlZC11cmxzPjwvdXJscz48ZWxlY3Ryb25pYy1yZXNvdXJjZS1udW0+MTAuMTA2My8xLjMwMjg1
NDI8L2VsZWN0cm9uaWMtcmVzb3VyY2UtbnVtPjwvcmVjb3JkPjwvQ2l0ZT48L0VuZE5vdGU+AG==
</w:fldData>
        </w:fldChar>
      </w:r>
      <w:r w:rsidR="00474CAA">
        <w:instrText xml:space="preserve"> ADDIN EN.CITE </w:instrText>
      </w:r>
      <w:r w:rsidR="00474CAA">
        <w:fldChar w:fldCharType="begin">
          <w:fldData xml:space="preserve">PEVuZE5vdGU+PENpdGU+PEF1dGhvcj5Db29wZXI8L0F1dGhvcj48WWVhcj4yMDA5PC9ZZWFyPjxS
ZWNOdW0+NTc8L1JlY051bT48RGlzcGxheVRleHQ+PHN0eWxlIGZhY2U9InN1cGVyc2NyaXB0Ij40
LDU8L3N0eWxlPjwvRGlzcGxheVRleHQ+PHJlY29yZD48cmVjLW51bWJlcj41NzwvcmVjLW51bWJl
cj48Zm9yZWlnbi1rZXlzPjxrZXkgYXBwPSJFTiIgZGItaWQ9InpzdHA1ZHcwZmEwdGFiZXAyNWh2
YTJ6M3N0cHB4cHhyeGF2ciIgdGltZXN0YW1wPSIxNDU3OTU3ODYyIj41Nzwva2V5PjxrZXkgYXBw
PSJFTldlYiIgZGItaWQ9IiI+MDwva2V5PjwvZm9yZWlnbi1rZXlzPjxyZWYtdHlwZSBuYW1lPSJK
b3VybmFsIEFydGljbGUiPjE3PC9yZWYtdHlwZT48Y29udHJpYnV0b3JzPjxhdXRob3JzPjxhdXRo
b3I+Q29vcGVyLCBSdXNzZWxsPC9hdXRob3I+PGF1dGhvcj5SYWhpbm92LCBJZ29yPC9hdXRob3I+
PGF1dGhvcj5ZdWFuLCBDaGVuZzwvYXV0aG9yPjxhdXRob3I+WWFuZywgWHVlbWluZzwvYXV0aG9y
PjxhdXRob3I+QXVlcmJhY2gsIERhbmllbCBKLjwvYXV0aG9yPjxhdXRob3I+V29kdGtlLCBBbGVj
IE0uPC9hdXRob3I+PC9hdXRob3JzPjwvY29udHJpYnV0b3JzPjx0aXRsZXM+PHRpdGxlPkVmZmlj
aWVudCB0cmFuc2xhdGlvbmFsIGV4Y2l0YXRpb24gb2YgYSBzb2xpZCBtZXRhbCBzdXJmYWNlOiBT
dGF0ZS10by1zdGF0ZSB0cmFuc2xhdGlvbmFsIGVuZXJneSBkaXN0cmlidXRpb25zIG9mIHZpYnJh
dGlvbmFsIGdyb3VuZCBzdGF0ZSBIQ2wgc2NhdHRlcmluZyBmcm9tIEF1KDExMSk8L3RpdGxlPjxz
ZWNvbmRhcnktdGl0bGU+Sm91cm5hbCBvZiBWYWN1dW0gU2NpZW5jZSAmYW1wOyBUZWNobm9sb2d5
IEE6IFZhY3V1bSwgU3VyZmFjZXMsIGFuZCBGaWxtczwvc2Vjb25kYXJ5LXRpdGxlPjwvdGl0bGVz
PjxwZXJpb2RpY2FsPjxmdWxsLXRpdGxlPkpvdXJuYWwgb2YgVmFjdXVtIFNjaWVuY2UgJmFtcDsg
VGVjaG5vbG9neSBBOiBWYWN1dW0sIFN1cmZhY2VzLCBhbmQgRmlsbXM8L2Z1bGwtdGl0bGU+PGFi
YnItMT5KLiBWYWMuIFNjaS4gVGVjaG5vbC4gQTwvYWJici0xPjwvcGVyaW9kaWNhbD48cGFnZXM+
OTA3PC9wYWdlcz48dm9sdW1lPjI3PC92b2x1bWU+PG51bWJlcj40PC9udW1iZXI+PHNlY3Rpb24+
OTA3PC9zZWN0aW9uPjxkYXRlcz48eWVhcj4yMDA5PC95ZWFyPjwvZGF0ZXM+PGlzYm4+MDczNDIx
MDE8L2lzYm4+PHVybHM+PC91cmxzPjxlbGVjdHJvbmljLXJlc291cmNlLW51bT4xMC4xMTE2LzEu
MzA3MTk3MTwvZWxlY3Ryb25pYy1yZXNvdXJjZS1udW0+PC9yZWNvcmQ+PC9DaXRlPjxDaXRlPjxB
dXRob3I+UmFoaW5vdjwvQXV0aG9yPjxZZWFyPjIwMDg8L1llYXI+PFJlY051bT44MzwvUmVjTnVt
PjxyZWNvcmQ+PHJlYy1udW1iZXI+ODM8L3JlYy1udW1iZXI+PGZvcmVpZ24ta2V5cz48a2V5IGFw
cD0iRU4iIGRiLWlkPSJ6c3RwNWR3MGZhMHRhYmVwMjVodmEyejNzdHBweHB4cnhhdnIiIHRpbWVz
dGFtcD0iMTQ1Nzk1Nzk0MiI+ODM8L2tleT48a2V5IGFwcD0iRU5XZWIiIGRiLWlkPSIiPjA8L2tl
eT48L2ZvcmVpZ24ta2V5cz48cmVmLXR5cGUgbmFtZT0iSm91cm5hbCBBcnRpY2xlIj4xNzwvcmVm
LXR5cGU+PGNvbnRyaWJ1dG9ycz48YXV0aG9ycz48YXV0aG9yPlJhaGlub3YsIEkuPC9hdXRob3I+
PGF1dGhvcj5Db29wZXIsIFIuPC9hdXRob3I+PGF1dGhvcj5ZdWFuLCBDLjwvYXV0aG9yPjxhdXRo
b3I+WWFuZywgWC48L2F1dGhvcj48YXV0aG9yPkF1ZXJiYWNoLCBELiBKLjwvYXV0aG9yPjxhdXRo
b3I+V29kdGtlLCBBLiBNLjwvYXV0aG9yPjwvYXV0aG9ycz48L2NvbnRyaWJ1dG9ycz48YXV0aC1h
ZGRyZXNzPkRlcGFydG1lbnQgb2YgQ2hlbWlzdHJ5IGFuZCBCaW9jaGVtaXN0cnksIFVuaXZlcnNp
dHkgb2YgQ2FsaWZvcm5pYSwgU2FudGEgQmFyYmFyYSwgQ2FsaWZvcm5pYSA5MzEwNiwgVVNBLjwv
YXV0aC1hZGRyZXNzPjx0aXRsZXM+PHRpdGxlPkVmZmljaWVudCB2aWJyYXRpb25hbCBhbmQgdHJh
bnNsYXRpb25hbCBleGNpdGF0aW9ucyBvZiBhIHNvbGlkIG1ldGFsIHN1cmZhY2U6IFN0YXRlLXRv
LXN0YXRlIHRpbWUtb2YtZmxpZ2h0IG1lYXN1cmVtZW50cyBvZiBIQ2wodj0yLEo9MSkgc2NhdHRl
cmluZyBmcm9tIEF1KDExMSk8L3RpdGxlPjxzZWNvbmRhcnktdGl0bGU+Si4gQ2hlbS4gUGh5cy48
L3NlY29uZGFyeS10aXRsZT48L3RpdGxlcz48cGVyaW9kaWNhbD48ZnVsbC10aXRsZT5KLiBDaGVt
LiBQaHlzLjwvZnVsbC10aXRsZT48YWJici0xPkouIENoZW0uIFBoeXMuPC9hYmJyLTE+PC9wZXJp
b2RpY2FsPjxwYWdlcz4yMTQ3MDg8L3BhZ2VzPjx2b2x1bWU+MTI5PC92b2x1bWU+PG51bWJlcj4y
MTwvbnVtYmVyPjxzZWN0aW9uPjIxNDcwODwvc2VjdGlvbj48ZGF0ZXM+PHllYXI+MjAwODwveWVh
cj48cHViLWRhdGVzPjxkYXRlPkRlYyA3PC9kYXRlPjwvcHViLWRhdGVzPjwvZGF0ZXM+PGlzYm4+
MTA4OS03NjkwIChFbGVjdHJvbmljKSYjeEQ7MDAyMS05NjA2IChMaW5raW5nKTwvaXNibj48YWNj
ZXNzaW9uLW51bT4xOTA2MzU3NjwvYWNjZXNzaW9uLW51bT48dXJscz48cmVsYXRlZC11cmxzPjx1
cmw+aHR0cDovL3d3dy5uY2JpLm5sbS5uaWguZ292L3B1Ym1lZC8xOTA2MzU3NjwvdXJsPjwvcmVs
YXRlZC11cmxzPjwvdXJscz48ZWxlY3Ryb25pYy1yZXNvdXJjZS1udW0+MTAuMTA2My8xLjMwMjg1
NDI8L2VsZWN0cm9uaWMtcmVzb3VyY2UtbnVtPjwvcmVjb3JkPjwvQ2l0ZT48L0VuZE5vdGU+AG==
</w:fldData>
        </w:fldChar>
      </w:r>
      <w:r w:rsidR="00474CAA">
        <w:instrText xml:space="preserve"> ADDIN EN.CITE.DATA </w:instrText>
      </w:r>
      <w:r w:rsidR="00474CAA">
        <w:fldChar w:fldCharType="end"/>
      </w:r>
      <w:r w:rsidR="00474CAA">
        <w:fldChar w:fldCharType="separate"/>
      </w:r>
      <w:r w:rsidR="00474CAA" w:rsidRPr="00474CAA">
        <w:rPr>
          <w:noProof/>
          <w:vertAlign w:val="superscript"/>
        </w:rPr>
        <w:t>4,5</w:t>
      </w:r>
      <w:r w:rsidR="00474CAA">
        <w:fldChar w:fldCharType="end"/>
      </w:r>
      <w:r w:rsidR="00474CAA" w:rsidRPr="00B80448">
        <w:t xml:space="preserve"> </w:t>
      </w:r>
    </w:p>
    <w:p w14:paraId="285B3577" w14:textId="1FF335F1" w:rsidR="00763773" w:rsidRDefault="00763773" w:rsidP="00ED210F">
      <w:pPr>
        <w:pStyle w:val="Body"/>
        <w:numPr>
          <w:ilvl w:val="0"/>
          <w:numId w:val="5"/>
        </w:numPr>
        <w:spacing w:line="360" w:lineRule="auto"/>
      </w:pPr>
      <w:r>
        <w:t>Second</w:t>
      </w:r>
      <w:r w:rsidRPr="00B80448">
        <w:t>, for the vibrationally inelastic channel (</w:t>
      </w:r>
      <w:r w:rsidRPr="00B80448">
        <w:rPr>
          <w:i/>
        </w:rPr>
        <w:t>v</w:t>
      </w:r>
      <w:r w:rsidRPr="00B80448">
        <w:t xml:space="preserve"> = 1 → 2) </w:t>
      </w:r>
      <w:r w:rsidR="00734051">
        <w:t xml:space="preserve">the </w:t>
      </w:r>
      <w:r w:rsidRPr="00B80448">
        <w:t>HCl molecules retain only 35</w:t>
      </w:r>
      <w:r w:rsidRPr="00B80448">
        <w:sym w:font="Symbol" w:char="F0B1"/>
      </w:r>
      <w:r w:rsidRPr="00B80448">
        <w:t>4</w:t>
      </w:r>
      <w:r w:rsidR="00527267">
        <w:t> </w:t>
      </w:r>
      <w:r w:rsidRPr="00B80448">
        <w:t xml:space="preserve">% of their mean incidence translational energy, indicating coupling between translational </w:t>
      </w:r>
      <w:r w:rsidR="00C8329F">
        <w:t xml:space="preserve">(T) </w:t>
      </w:r>
      <w:r w:rsidRPr="00B80448">
        <w:t xml:space="preserve">and vibrational </w:t>
      </w:r>
      <w:r w:rsidR="00C8329F">
        <w:t xml:space="preserve">(V) </w:t>
      </w:r>
      <w:r w:rsidRPr="00B80448">
        <w:t>energy of the molecule during the encounter with the surface (T-</w:t>
      </w:r>
      <w:r w:rsidR="00C8329F">
        <w:t>to-</w:t>
      </w:r>
      <w:r w:rsidRPr="00B80448">
        <w:t xml:space="preserve">V coupling). </w:t>
      </w:r>
      <w:r>
        <w:t>This is consistent with V-</w:t>
      </w:r>
      <w:r w:rsidR="00C8329F">
        <w:t>to-</w:t>
      </w:r>
      <w:r>
        <w:t xml:space="preserve">T coupling reported previously for </w:t>
      </w:r>
      <w:r w:rsidR="00527267">
        <w:t xml:space="preserve">the </w:t>
      </w:r>
      <w:r>
        <w:t>HCl(</w:t>
      </w:r>
      <w:r w:rsidRPr="00B80448">
        <w:rPr>
          <w:i/>
        </w:rPr>
        <w:t>v</w:t>
      </w:r>
      <w:r w:rsidRPr="00B80448">
        <w:t> = 2 → 1</w:t>
      </w:r>
      <w:r>
        <w:t xml:space="preserve">) channel </w:t>
      </w:r>
      <w:r w:rsidR="00C8329F">
        <w:t>–</w:t>
      </w:r>
      <w:r>
        <w:t xml:space="preserve"> </w:t>
      </w:r>
      <w:r w:rsidRPr="00B80448">
        <w:t xml:space="preserve">in </w:t>
      </w:r>
      <w:r>
        <w:t>that</w:t>
      </w:r>
      <w:r w:rsidRPr="00B80448">
        <w:t xml:space="preserve"> case</w:t>
      </w:r>
      <w:r w:rsidR="00527267">
        <w:t>,</w:t>
      </w:r>
      <w:r w:rsidRPr="00B80448">
        <w:t xml:space="preserve"> the molecules which had undergone vibrational relaxation had </w:t>
      </w:r>
      <w:r w:rsidRPr="00B80448">
        <w:rPr>
          <w:i/>
          <w:iCs/>
        </w:rPr>
        <w:t>higher</w:t>
      </w:r>
      <w:r w:rsidRPr="00B80448">
        <w:t xml:space="preserve"> outbound kinetic energy than those scattered vibrationally elastically.</w:t>
      </w:r>
      <w:r w:rsidR="00474CAA">
        <w:fldChar w:fldCharType="begin"/>
      </w:r>
      <w:r w:rsidR="00474CAA">
        <w:instrText xml:space="preserve"> ADDIN EN.CITE &lt;EndNote&gt;&lt;Cite&gt;&lt;Author&gt;Rahinov&lt;/Author&gt;&lt;Year&gt;2008&lt;/Year&gt;&lt;RecNum&gt;83&lt;/RecNum&gt;&lt;DisplayText&gt;&lt;style face="superscript"&gt;4&lt;/style&gt;&lt;/DisplayText&gt;&lt;record&gt;&lt;rec-number&gt;83&lt;/rec-number&gt;&lt;foreign-keys&gt;&lt;key app="EN" db-id="zstp5dw0fa0tabep25hva2z3stppxpxrxavr" timestamp="1457957942"&gt;83&lt;/key&gt;&lt;key app="ENWeb" db-id=""&gt;0&lt;/key&gt;&lt;/foreign-keys&gt;&lt;ref-type name="Journal Article"&gt;17&lt;/ref-type&gt;&lt;contributors&gt;&lt;authors&gt;&lt;author&gt;Rahinov, I.&lt;/author&gt;&lt;author&gt;Cooper, R.&lt;/author&gt;&lt;author&gt;Yuan, C.&lt;/author&gt;&lt;author&gt;Yang, X.&lt;/author&gt;&lt;author&gt;Auerbach, D. J.&lt;/author&gt;&lt;author&gt;Wodtke, A. M.&lt;/author&gt;&lt;/authors&gt;&lt;/contributors&gt;&lt;auth-address&gt;Department of Chemistry and Biochemistry, University of California, Santa Barbara, California 93106, USA.&lt;/auth-address&gt;&lt;titles&gt;&lt;title&gt;Efficient vibrational and translational excitations of a solid metal surface: State-to-state time-of-flight measurements of HCl(v=2,J=1) scattering from Au(111)&lt;/title&gt;&lt;secondary-title&gt;J. Chem. Phys.&lt;/secondary-title&gt;&lt;/titles&gt;&lt;periodical&gt;&lt;full-title&gt;J. Chem. Phys.&lt;/full-title&gt;&lt;abbr-1&gt;J. Chem. Phys.&lt;/abbr-1&gt;&lt;/periodical&gt;&lt;pages&gt;214708&lt;/pages&gt;&lt;volume&gt;129&lt;/volume&gt;&lt;number&gt;21&lt;/number&gt;&lt;section&gt;214708&lt;/section&gt;&lt;dates&gt;&lt;year&gt;2008&lt;/year&gt;&lt;pub-dates&gt;&lt;date&gt;Dec 7&lt;/date&gt;&lt;/pub-dates&gt;&lt;/dates&gt;&lt;isbn&gt;1089-7690 (Electronic)&amp;#xD;0021-9606 (Linking)&lt;/isbn&gt;&lt;accession-num&gt;19063576&lt;/accession-num&gt;&lt;urls&gt;&lt;related-urls&gt;&lt;url&gt;http://www.ncbi.nlm.nih.gov/pubmed/19063576&lt;/url&gt;&lt;/related-urls&gt;&lt;/urls&gt;&lt;electronic-resource-num&gt;10.1063/1.3028542&lt;/electronic-resource-num&gt;&lt;/record&gt;&lt;/Cite&gt;&lt;/EndNote&gt;</w:instrText>
      </w:r>
      <w:r w:rsidR="00474CAA">
        <w:fldChar w:fldCharType="separate"/>
      </w:r>
      <w:r w:rsidR="00474CAA" w:rsidRPr="00474CAA">
        <w:rPr>
          <w:noProof/>
          <w:vertAlign w:val="superscript"/>
        </w:rPr>
        <w:t>4</w:t>
      </w:r>
      <w:r w:rsidR="00474CAA">
        <w:fldChar w:fldCharType="end"/>
      </w:r>
      <w:r w:rsidR="00474CAA">
        <w:t xml:space="preserve"> </w:t>
      </w:r>
    </w:p>
    <w:p w14:paraId="5A56859F" w14:textId="7D5AF74B" w:rsidR="00145A93" w:rsidRDefault="00145A93" w:rsidP="0089713D">
      <w:pPr>
        <w:pStyle w:val="Body"/>
        <w:spacing w:line="360" w:lineRule="auto"/>
      </w:pPr>
      <w:r>
        <w:lastRenderedPageBreak/>
        <w:t xml:space="preserve">While the purpose of this work is not to present a detailed explanation of these subtle effects, the </w:t>
      </w:r>
      <w:r w:rsidR="00D20D29">
        <w:t>state-</w:t>
      </w:r>
      <w:r>
        <w:t xml:space="preserve">resolved translational energies are important as they were used to </w:t>
      </w:r>
      <w:r w:rsidR="00E17DAF">
        <w:t>correct for the velocity dependence of the REMPI detection sensitivities</w:t>
      </w:r>
      <w:r>
        <w:t>.</w:t>
      </w:r>
      <w:r w:rsidR="00D20D29">
        <w:t xml:space="preserve"> </w:t>
      </w:r>
    </w:p>
    <w:p w14:paraId="684C467E" w14:textId="212CC072" w:rsidR="005E255E" w:rsidRPr="005E255E" w:rsidRDefault="008B05D2" w:rsidP="005E255E">
      <w:pPr>
        <w:pStyle w:val="berschrift1"/>
        <w:numPr>
          <w:ilvl w:val="0"/>
          <w:numId w:val="7"/>
        </w:numPr>
        <w:spacing w:line="480" w:lineRule="auto"/>
        <w:rPr>
          <w:rFonts w:ascii="Arial" w:hAnsi="Arial" w:cs="Arial"/>
          <w:color w:val="auto"/>
          <w:sz w:val="20"/>
        </w:rPr>
      </w:pPr>
      <w:r w:rsidRPr="00CC2E24">
        <w:rPr>
          <w:rFonts w:ascii="Arial" w:hAnsi="Arial" w:cs="Arial"/>
          <w:color w:val="auto"/>
          <w:sz w:val="20"/>
        </w:rPr>
        <w:t>NO (</w:t>
      </w:r>
      <w:r w:rsidRPr="00CC2E24">
        <w:rPr>
          <w:rFonts w:ascii="Arial" w:hAnsi="Arial" w:cs="Arial"/>
          <w:i/>
          <w:color w:val="auto"/>
          <w:sz w:val="20"/>
        </w:rPr>
        <w:t>v</w:t>
      </w:r>
      <w:r w:rsidRPr="00CC2E24">
        <w:rPr>
          <w:rFonts w:ascii="Arial" w:hAnsi="Arial" w:cs="Arial"/>
          <w:color w:val="auto"/>
          <w:sz w:val="20"/>
        </w:rPr>
        <w:t> = 2</w:t>
      </w:r>
      <w:r w:rsidR="00417656">
        <w:rPr>
          <w:rFonts w:ascii="Arial" w:hAnsi="Arial" w:cs="Arial"/>
          <w:color w:val="auto"/>
          <w:sz w:val="20"/>
        </w:rPr>
        <w:t> → </w:t>
      </w:r>
      <w:r w:rsidRPr="00CC2E24">
        <w:rPr>
          <w:rFonts w:ascii="Arial" w:hAnsi="Arial" w:cs="Arial"/>
          <w:color w:val="auto"/>
          <w:sz w:val="20"/>
        </w:rPr>
        <w:t>3) results</w:t>
      </w:r>
    </w:p>
    <w:p w14:paraId="3B6D2CA2" w14:textId="2F257DAF" w:rsidR="005E255E" w:rsidRDefault="00C8329F" w:rsidP="005E255E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145A93">
        <w:rPr>
          <w:rFonts w:ascii="Times New Roman" w:hAnsi="Times New Roman" w:cs="Times New Roman"/>
          <w:sz w:val="20"/>
        </w:rPr>
        <w:t xml:space="preserve">nly </w:t>
      </w:r>
      <w:r w:rsidR="00BB782A">
        <w:rPr>
          <w:rFonts w:ascii="Times New Roman" w:hAnsi="Times New Roman" w:cs="Times New Roman"/>
          <w:sz w:val="20"/>
        </w:rPr>
        <w:t>few</w:t>
      </w:r>
      <w:r w:rsidR="00062440">
        <w:rPr>
          <w:rFonts w:ascii="Times New Roman" w:hAnsi="Times New Roman" w:cs="Times New Roman"/>
          <w:sz w:val="20"/>
        </w:rPr>
        <w:t xml:space="preserve"> published data for vibrational excitation from a lower </w:t>
      </w:r>
      <w:r w:rsidR="00062440">
        <w:rPr>
          <w:rFonts w:ascii="Times New Roman" w:hAnsi="Times New Roman" w:cs="Times New Roman"/>
          <w:i/>
          <w:sz w:val="20"/>
        </w:rPr>
        <w:t>v</w:t>
      </w:r>
      <w:r w:rsidR="00062440">
        <w:rPr>
          <w:rFonts w:ascii="Times New Roman" w:hAnsi="Times New Roman" w:cs="Times New Roman"/>
          <w:sz w:val="20"/>
        </w:rPr>
        <w:t xml:space="preserve"> state differing from </w:t>
      </w:r>
      <w:r w:rsidR="00062440">
        <w:rPr>
          <w:rFonts w:ascii="Times New Roman" w:hAnsi="Times New Roman" w:cs="Times New Roman"/>
          <w:i/>
          <w:sz w:val="20"/>
        </w:rPr>
        <w:t>v</w:t>
      </w:r>
      <w:r w:rsidR="00062440">
        <w:rPr>
          <w:rFonts w:ascii="Times New Roman" w:hAnsi="Times New Roman" w:cs="Times New Roman"/>
          <w:sz w:val="20"/>
        </w:rPr>
        <w:t xml:space="preserve"> = 0 </w:t>
      </w:r>
      <w:r w:rsidR="0015107B">
        <w:rPr>
          <w:rFonts w:ascii="Times New Roman" w:hAnsi="Times New Roman" w:cs="Times New Roman"/>
          <w:sz w:val="20"/>
        </w:rPr>
        <w:t>are</w:t>
      </w:r>
      <w:r w:rsidR="00062440">
        <w:rPr>
          <w:rFonts w:ascii="Times New Roman" w:hAnsi="Times New Roman" w:cs="Times New Roman"/>
          <w:sz w:val="20"/>
        </w:rPr>
        <w:t xml:space="preserve"> available</w:t>
      </w:r>
      <w:r w:rsidR="00815268">
        <w:rPr>
          <w:rFonts w:ascii="Times New Roman" w:hAnsi="Times New Roman" w:cs="Times New Roman"/>
          <w:sz w:val="20"/>
        </w:rPr>
        <w:t xml:space="preserve"> for a variety of surface temperatures</w:t>
      </w:r>
      <w:r w:rsidR="009D35B6">
        <w:rPr>
          <w:rFonts w:ascii="Times New Roman" w:hAnsi="Times New Roman" w:cs="Times New Roman"/>
          <w:sz w:val="20"/>
        </w:rPr>
        <w:t xml:space="preserve"> (cf. </w:t>
      </w:r>
      <w:r w:rsidR="009D35B6" w:rsidRPr="009D35B6">
        <w:rPr>
          <w:rFonts w:ascii="Times New Roman" w:hAnsi="Times New Roman" w:cs="Times New Roman"/>
          <w:sz w:val="20"/>
          <w:szCs w:val="20"/>
        </w:rPr>
        <w:t xml:space="preserve">Ref. </w:t>
      </w:r>
      <w:r w:rsidR="009D35B6" w:rsidRPr="009D35B6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PEVuZE5vdGU+PENpdGUgQXV0aG9yWWVhcj0iMSI+PEF1dGhvcj5IdWFuZzwvQXV0aG9yPjxZZWFy
PjIwMDA8L1llYXI+PFJlY051bT4xMTY8L1JlY051bT48RGlzcGxheVRleHQ+Niw3PC9EaXNwbGF5
VGV4dD48cmVjb3JkPjxyZWMtbnVtYmVyPjExNjwvcmVjLW51bWJlcj48Zm9yZWlnbi1rZXlzPjxr
ZXkgYXBwPSJFTiIgZGItaWQ9InpzdHA1ZHcwZmEwdGFiZXAyNWh2YTJ6M3N0cHB4cHhyeGF2ciIg
dGltZXN0YW1wPSIxNDYxNTY2NTE4Ij4xMTY8L2tleT48a2V5IGFwcD0iRU5XZWIiIGRiLWlkPSIi
PjA8L2tleT48L2ZvcmVpZ24ta2V5cz48cmVmLXR5cGUgbmFtZT0iSm91cm5hbCBBcnRpY2xlIj4x
NzwvcmVmLXR5cGU+PGNvbnRyaWJ1dG9ycz48YXV0aG9ycz48YXV0aG9yPkh1YW5nLCBZLjwvYXV0
aG9yPjxhdXRob3I+V29kdGtlLCBBLiBNLjwvYXV0aG9yPjxhdXRob3I+SG91LCBILjwvYXV0aG9y
PjxhdXRob3I+UmV0dG5lciwgQy4gVC48L2F1dGhvcj48YXV0aG9yPkF1ZXJiYWNoLCBELiBKLjwv
YXV0aG9yPjwvYXV0aG9ycz48L2NvbnRyaWJ1dG9ycz48dGl0bGVzPjx0aXRsZT5PYnNlcnZhdGlv
biBvZiBWaWJyYXRpb25hbCBFeGNpdGF0aW9uIGFuZCBEZWV4Y2l0YXRpb24gZm9yIE5PICh2PTIp
IFNjYXR0ZXJpbmcgZnJvbSBBdSAoMTExKTogRXZpZGVuY2UgZm9yIEVsZWN0cm9uLUhvbGUtUGFp
ciBNZWRpYXRlZCBFbmVyZ3kgVHJhbnNmZXI8L3RpdGxlPjxzZWNvbmRhcnktdGl0bGU+UGh5c2lj
YWwgUmV2aWV3IExldHRlcnM8L3NlY29uZGFyeS10aXRsZT48L3RpdGxlcz48cGVyaW9kaWNhbD48
ZnVsbC10aXRsZT5QaHlzaWNhbCBSZXZpZXcgTGV0dGVyczwvZnVsbC10aXRsZT48YWJici0xPlBo
eXMuIFJldi4gTGV0dC48L2FiYnItMT48L3BlcmlvZGljYWw+PHZvbHVtZT44NDwvdm9sdW1lPjxu
dW1iZXI+MTM8L251bWJlcj48c2VjdGlvbj4yOTg1PC9zZWN0aW9uPjxkYXRlcz48eWVhcj4yMDAw
PC95ZWFyPjwvZGF0ZXM+PHVybHM+PC91cmxzPjwvcmVjb3JkPjwvQ2l0ZT48Q2l0ZSBBdXRob3JZ
ZWFyPSIxIj48QXV0aG9yPldvZHRrZTwvQXV0aG9yPjxZZWFyPjIwMDI8L1llYXI+PFJlY051bT4x
MTc8L1JlY051bT48cmVjb3JkPjxyZWMtbnVtYmVyPjExNzwvcmVjLW51bWJlcj48Zm9yZWlnbi1r
ZXlzPjxrZXkgYXBwPSJFTiIgZGItaWQ9InpzdHA1ZHcwZmEwdGFiZXAyNWh2YTJ6M3N0cHB4cHhy
eGF2ciIgdGltZXN0YW1wPSIxNDYxNTY4OTkxIj4xMTc8L2tleT48L2ZvcmVpZ24ta2V5cz48cmVm
LXR5cGUgbmFtZT0iSm91cm5hbCBBcnRpY2xlIj4xNzwvcmVmLXR5cGU+PGNvbnRyaWJ1dG9ycz48
YXV0aG9ycz48YXV0aG9yPldvZHRrZSwgQS4gTS48L2F1dGhvcj48YXV0aG9yPkh1YW5nLCBZLiBI
LjwvYXV0aG9yPjxhdXRob3I+QXVlcmJhY2gsIEQuIEouPC9hdXRob3I+PC9hdXRob3JzPjwvY29u
dHJpYnV0b3JzPjxhdXRoLWFkZHJlc3M+VW5pdiBDYWxpZiBTYW50YSBCYXJiYXJhLCBEZXB0IENo
ZW0gJmFtcDsgQmlvY2hlbSwgU2FudGEgQmFyYmFyYSwgQ0EgOTMxMDYgVVNBJiN4RDtJQk0gQ29y
cCwgQWxtYWRlbiBSZXMgQ3RyLCBEaXYgUmVzLCBTYW4gSm9zZSwgQ0EgOTUxMjAgVVNBPC9hdXRo
LWFkZHJlc3M+PHRpdGxlcz48dGl0bGU+Tm9uLUFycmhlbml1cyBzdXJmYWNlIHRlbXBlcmF0dXJl
IGRlcGVuZGVuY2UgaW4gdmlicmF0aW9uYWwgZXhjaXRhdGlvbiBvZiBOTyBvbiBBdSgxMTEpOiBw
b3NzaWJsZSBldmlkZW5jZSBmb3IgdGhlIGltcG9ydGFuY2Ugb2Ygc3VyZmFjZSBlbGVjdHJvbmlj
IHN0YXRlczwvdGl0bGU+PHNlY29uZGFyeS10aXRsZT5DaGVtaWNhbCBQaHlzaWNzIExldHRlcnM8
L3NlY29uZGFyeS10aXRsZT48YWx0LXRpdGxlPkNoZW0gUGh5cyBMZXR0JiN4RDtDaGVtIFBoeXMg
TGV0dDwvYWx0LXRpdGxlPjwvdGl0bGVzPjxwZXJpb2RpY2FsPjxmdWxsLXRpdGxlPkNoZW1pY2Fs
IFBoeXNpY3MgTGV0dGVyczwvZnVsbC10aXRsZT48YWJici0xPkNoZW0gUGh5cyBMZXR0PC9hYmJy
LTE+PC9wZXJpb2RpY2FsPjxwYWdlcz4yMzEtMjM2PC9wYWdlcz48dm9sdW1lPjM2NDwvdm9sdW1l
PjxudW1iZXI+My00PC9udW1iZXI+PGtleXdvcmRzPjxrZXl3b3JkPmVuZXJneS10cmFuc2Zlcjwv
a2V5d29yZD48a2V5d29yZD5waG90b2VsZWN0cm9uLXNwZWN0cm9zY29weTwva2V5d29yZD48a2V5
d29yZD5jb2xsaXNpb25zPC9rZXl3b3JkPjxrZXl3b3JkPnNjYXR0ZXJpbmc8L2tleXdvcmQ+PGtl
eXdvcmQ+Y29tcGV0aXRpb248L2tleXdvcmQ+PGtleXdvcmQ+YWcoMTExKTwva2V5d29yZD48a2V5
d29yZD5jdSgxMTApPC9rZXl3b3JkPjwva2V5d29yZHM+PGRhdGVzPjx5ZWFyPjIwMDI8L3llYXI+
PHB1Yi1kYXRlcz48ZGF0ZT5PY3QgNDwvZGF0ZT48L3B1Yi1kYXRlcz48L2RhdGVzPjxpc2JuPjAw
MDktMjYxNDwvaXNibj48YWNjZXNzaW9uLW51bT5XT1M6MDAwMTc4NTU0OTAwMDA1PC9hY2Nlc3Np
b24tbnVtPjx1cmxzPjxyZWxhdGVkLXVybHM+PHVybD4mbHQ7R28gdG8gSVNJJmd0OzovL1dPUzow
MDAxNzg1NTQ5MDAwMDU8L3VybD48L3JlbGF0ZWQtdXJscz48L3VybHM+PGxhbmd1YWdlPkVuZ2xp
c2g8L2xhbmd1YWdlPjwvcmVjb3JkPjwvQ2l0ZT48L0VuZE5vdGU+
</w:fldData>
        </w:fldChar>
      </w:r>
      <w:r w:rsidR="00676C62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676C62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PEVuZE5vdGU+PENpdGUgQXV0aG9yWWVhcj0iMSI+PEF1dGhvcj5IdWFuZzwvQXV0aG9yPjxZZWFy
PjIwMDA8L1llYXI+PFJlY051bT4xMTY8L1JlY051bT48RGlzcGxheVRleHQ+Niw3PC9EaXNwbGF5
VGV4dD48cmVjb3JkPjxyZWMtbnVtYmVyPjExNjwvcmVjLW51bWJlcj48Zm9yZWlnbi1rZXlzPjxr
ZXkgYXBwPSJFTiIgZGItaWQ9InpzdHA1ZHcwZmEwdGFiZXAyNWh2YTJ6M3N0cHB4cHhyeGF2ciIg
dGltZXN0YW1wPSIxNDYxNTY2NTE4Ij4xMTY8L2tleT48a2V5IGFwcD0iRU5XZWIiIGRiLWlkPSIi
PjA8L2tleT48L2ZvcmVpZ24ta2V5cz48cmVmLXR5cGUgbmFtZT0iSm91cm5hbCBBcnRpY2xlIj4x
NzwvcmVmLXR5cGU+PGNvbnRyaWJ1dG9ycz48YXV0aG9ycz48YXV0aG9yPkh1YW5nLCBZLjwvYXV0
aG9yPjxhdXRob3I+V29kdGtlLCBBLiBNLjwvYXV0aG9yPjxhdXRob3I+SG91LCBILjwvYXV0aG9y
PjxhdXRob3I+UmV0dG5lciwgQy4gVC48L2F1dGhvcj48YXV0aG9yPkF1ZXJiYWNoLCBELiBKLjwv
YXV0aG9yPjwvYXV0aG9ycz48L2NvbnRyaWJ1dG9ycz48dGl0bGVzPjx0aXRsZT5PYnNlcnZhdGlv
biBvZiBWaWJyYXRpb25hbCBFeGNpdGF0aW9uIGFuZCBEZWV4Y2l0YXRpb24gZm9yIE5PICh2PTIp
IFNjYXR0ZXJpbmcgZnJvbSBBdSAoMTExKTogRXZpZGVuY2UgZm9yIEVsZWN0cm9uLUhvbGUtUGFp
ciBNZWRpYXRlZCBFbmVyZ3kgVHJhbnNmZXI8L3RpdGxlPjxzZWNvbmRhcnktdGl0bGU+UGh5c2lj
YWwgUmV2aWV3IExldHRlcnM8L3NlY29uZGFyeS10aXRsZT48L3RpdGxlcz48cGVyaW9kaWNhbD48
ZnVsbC10aXRsZT5QaHlzaWNhbCBSZXZpZXcgTGV0dGVyczwvZnVsbC10aXRsZT48YWJici0xPlBo
eXMuIFJldi4gTGV0dC48L2FiYnItMT48L3BlcmlvZGljYWw+PHZvbHVtZT44NDwvdm9sdW1lPjxu
dW1iZXI+MTM8L251bWJlcj48c2VjdGlvbj4yOTg1PC9zZWN0aW9uPjxkYXRlcz48eWVhcj4yMDAw
PC95ZWFyPjwvZGF0ZXM+PHVybHM+PC91cmxzPjwvcmVjb3JkPjwvQ2l0ZT48Q2l0ZSBBdXRob3JZ
ZWFyPSIxIj48QXV0aG9yPldvZHRrZTwvQXV0aG9yPjxZZWFyPjIwMDI8L1llYXI+PFJlY051bT4x
MTc8L1JlY051bT48cmVjb3JkPjxyZWMtbnVtYmVyPjExNzwvcmVjLW51bWJlcj48Zm9yZWlnbi1r
ZXlzPjxrZXkgYXBwPSJFTiIgZGItaWQ9InpzdHA1ZHcwZmEwdGFiZXAyNWh2YTJ6M3N0cHB4cHhy
eGF2ciIgdGltZXN0YW1wPSIxNDYxNTY4OTkxIj4xMTc8L2tleT48L2ZvcmVpZ24ta2V5cz48cmVm
LXR5cGUgbmFtZT0iSm91cm5hbCBBcnRpY2xlIj4xNzwvcmVmLXR5cGU+PGNvbnRyaWJ1dG9ycz48
YXV0aG9ycz48YXV0aG9yPldvZHRrZSwgQS4gTS48L2F1dGhvcj48YXV0aG9yPkh1YW5nLCBZLiBI
LjwvYXV0aG9yPjxhdXRob3I+QXVlcmJhY2gsIEQuIEouPC9hdXRob3I+PC9hdXRob3JzPjwvY29u
dHJpYnV0b3JzPjxhdXRoLWFkZHJlc3M+VW5pdiBDYWxpZiBTYW50YSBCYXJiYXJhLCBEZXB0IENo
ZW0gJmFtcDsgQmlvY2hlbSwgU2FudGEgQmFyYmFyYSwgQ0EgOTMxMDYgVVNBJiN4RDtJQk0gQ29y
cCwgQWxtYWRlbiBSZXMgQ3RyLCBEaXYgUmVzLCBTYW4gSm9zZSwgQ0EgOTUxMjAgVVNBPC9hdXRo
LWFkZHJlc3M+PHRpdGxlcz48dGl0bGU+Tm9uLUFycmhlbml1cyBzdXJmYWNlIHRlbXBlcmF0dXJl
IGRlcGVuZGVuY2UgaW4gdmlicmF0aW9uYWwgZXhjaXRhdGlvbiBvZiBOTyBvbiBBdSgxMTEpOiBw
b3NzaWJsZSBldmlkZW5jZSBmb3IgdGhlIGltcG9ydGFuY2Ugb2Ygc3VyZmFjZSBlbGVjdHJvbmlj
IHN0YXRlczwvdGl0bGU+PHNlY29uZGFyeS10aXRsZT5DaGVtaWNhbCBQaHlzaWNzIExldHRlcnM8
L3NlY29uZGFyeS10aXRsZT48YWx0LXRpdGxlPkNoZW0gUGh5cyBMZXR0JiN4RDtDaGVtIFBoeXMg
TGV0dDwvYWx0LXRpdGxlPjwvdGl0bGVzPjxwZXJpb2RpY2FsPjxmdWxsLXRpdGxlPkNoZW1pY2Fs
IFBoeXNpY3MgTGV0dGVyczwvZnVsbC10aXRsZT48YWJici0xPkNoZW0gUGh5cyBMZXR0PC9hYmJy
LTE+PC9wZXJpb2RpY2FsPjxwYWdlcz4yMzEtMjM2PC9wYWdlcz48dm9sdW1lPjM2NDwvdm9sdW1l
PjxudW1iZXI+My00PC9udW1iZXI+PGtleXdvcmRzPjxrZXl3b3JkPmVuZXJneS10cmFuc2Zlcjwv
a2V5d29yZD48a2V5d29yZD5waG90b2VsZWN0cm9uLXNwZWN0cm9zY29weTwva2V5d29yZD48a2V5
d29yZD5jb2xsaXNpb25zPC9rZXl3b3JkPjxrZXl3b3JkPnNjYXR0ZXJpbmc8L2tleXdvcmQ+PGtl
eXdvcmQ+Y29tcGV0aXRpb248L2tleXdvcmQ+PGtleXdvcmQ+YWcoMTExKTwva2V5d29yZD48a2V5
d29yZD5jdSgxMTApPC9rZXl3b3JkPjwva2V5d29yZHM+PGRhdGVzPjx5ZWFyPjIwMDI8L3llYXI+
PHB1Yi1kYXRlcz48ZGF0ZT5PY3QgNDwvZGF0ZT48L3B1Yi1kYXRlcz48L2RhdGVzPjxpc2JuPjAw
MDktMjYxNDwvaXNibj48YWNjZXNzaW9uLW51bT5XT1M6MDAwMTc4NTU0OTAwMDA1PC9hY2Nlc3Np
b24tbnVtPjx1cmxzPjxyZWxhdGVkLXVybHM+PHVybD4mbHQ7R28gdG8gSVNJJmd0OzovL1dPUzow
MDAxNzg1NTQ5MDAwMDU8L3VybD48L3JlbGF0ZWQtdXJscz48L3VybHM+PGxhbmd1YWdlPkVuZ2xp
c2g8L2xhbmd1YWdlPjwvcmVjb3JkPjwvQ2l0ZT48L0VuZE5vdGU+
</w:fldData>
        </w:fldChar>
      </w:r>
      <w:r w:rsidR="00676C62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676C62">
        <w:rPr>
          <w:rFonts w:ascii="Times New Roman" w:hAnsi="Times New Roman" w:cs="Times New Roman"/>
          <w:sz w:val="20"/>
          <w:szCs w:val="20"/>
        </w:rPr>
      </w:r>
      <w:r w:rsidR="00676C62">
        <w:rPr>
          <w:rFonts w:ascii="Times New Roman" w:hAnsi="Times New Roman" w:cs="Times New Roman"/>
          <w:sz w:val="20"/>
          <w:szCs w:val="20"/>
        </w:rPr>
        <w:fldChar w:fldCharType="end"/>
      </w:r>
      <w:r w:rsidR="009D35B6" w:rsidRPr="009D35B6">
        <w:rPr>
          <w:rFonts w:ascii="Times New Roman" w:hAnsi="Times New Roman" w:cs="Times New Roman"/>
          <w:sz w:val="20"/>
          <w:szCs w:val="20"/>
        </w:rPr>
      </w:r>
      <w:r w:rsidR="009D35B6" w:rsidRPr="009D35B6">
        <w:rPr>
          <w:rFonts w:ascii="Times New Roman" w:hAnsi="Times New Roman" w:cs="Times New Roman"/>
          <w:sz w:val="20"/>
          <w:szCs w:val="20"/>
        </w:rPr>
        <w:fldChar w:fldCharType="separate"/>
      </w:r>
      <w:r w:rsidR="00676C62">
        <w:rPr>
          <w:rFonts w:ascii="Times New Roman" w:hAnsi="Times New Roman" w:cs="Times New Roman"/>
          <w:noProof/>
          <w:sz w:val="20"/>
          <w:szCs w:val="20"/>
        </w:rPr>
        <w:t>6,7</w:t>
      </w:r>
      <w:r w:rsidR="009D35B6" w:rsidRPr="009D35B6">
        <w:rPr>
          <w:rFonts w:ascii="Times New Roman" w:hAnsi="Times New Roman" w:cs="Times New Roman"/>
          <w:sz w:val="20"/>
          <w:szCs w:val="20"/>
        </w:rPr>
        <w:fldChar w:fldCharType="end"/>
      </w:r>
      <w:r w:rsidR="009D35B6" w:rsidRPr="009D35B6">
        <w:rPr>
          <w:rFonts w:ascii="Times New Roman" w:hAnsi="Times New Roman" w:cs="Times New Roman"/>
          <w:sz w:val="20"/>
          <w:szCs w:val="20"/>
        </w:rPr>
        <w:t>)</w:t>
      </w:r>
      <w:r w:rsidR="00D20D29">
        <w:rPr>
          <w:rFonts w:ascii="Times New Roman" w:hAnsi="Times New Roman" w:cs="Times New Roman"/>
          <w:sz w:val="20"/>
          <w:szCs w:val="20"/>
        </w:rPr>
        <w:t>. O</w:t>
      </w:r>
      <w:r w:rsidR="0015107B">
        <w:rPr>
          <w:rFonts w:ascii="Times New Roman" w:hAnsi="Times New Roman" w:cs="Times New Roman"/>
          <w:sz w:val="20"/>
        </w:rPr>
        <w:t>ne</w:t>
      </w:r>
      <w:r w:rsidR="00062440">
        <w:rPr>
          <w:rFonts w:ascii="Times New Roman" w:hAnsi="Times New Roman" w:cs="Times New Roman"/>
          <w:sz w:val="20"/>
        </w:rPr>
        <w:t xml:space="preserve"> possible comparison can be drawn with </w:t>
      </w:r>
      <w:r w:rsidR="0037288E">
        <w:rPr>
          <w:rFonts w:ascii="Times New Roman" w:hAnsi="Times New Roman" w:cs="Times New Roman"/>
          <w:sz w:val="20"/>
        </w:rPr>
        <w:t>the</w:t>
      </w:r>
      <w:r w:rsidR="00062440">
        <w:rPr>
          <w:rFonts w:ascii="Times New Roman" w:hAnsi="Times New Roman" w:cs="Times New Roman"/>
          <w:sz w:val="20"/>
        </w:rPr>
        <w:t xml:space="preserve"> data for NO/</w:t>
      </w:r>
      <w:proofErr w:type="gramStart"/>
      <w:r w:rsidR="00062440">
        <w:rPr>
          <w:rFonts w:ascii="Times New Roman" w:hAnsi="Times New Roman" w:cs="Times New Roman"/>
          <w:sz w:val="20"/>
        </w:rPr>
        <w:t>Au(</w:t>
      </w:r>
      <w:proofErr w:type="gramEnd"/>
      <w:r w:rsidR="00062440">
        <w:rPr>
          <w:rFonts w:ascii="Times New Roman" w:hAnsi="Times New Roman" w:cs="Times New Roman"/>
          <w:sz w:val="20"/>
        </w:rPr>
        <w:t xml:space="preserve">111) </w:t>
      </w:r>
      <w:r w:rsidR="00062440" w:rsidRPr="00373382">
        <w:rPr>
          <w:rFonts w:ascii="Times New Roman" w:hAnsi="Times New Roman" w:cs="Times New Roman"/>
          <w:i/>
          <w:sz w:val="20"/>
        </w:rPr>
        <w:t>v</w:t>
      </w:r>
      <w:r w:rsidR="00062440" w:rsidRPr="00373382">
        <w:rPr>
          <w:rFonts w:ascii="Times New Roman" w:hAnsi="Times New Roman" w:cs="Times New Roman"/>
          <w:sz w:val="20"/>
        </w:rPr>
        <w:t> = 2 → 3</w:t>
      </w:r>
      <w:r w:rsidR="00062440">
        <w:rPr>
          <w:rFonts w:ascii="Times New Roman" w:hAnsi="Times New Roman" w:cs="Times New Roman"/>
          <w:sz w:val="20"/>
        </w:rPr>
        <w:t xml:space="preserve"> excitation</w:t>
      </w:r>
      <w:r w:rsidR="0037288E">
        <w:rPr>
          <w:rFonts w:ascii="Times New Roman" w:hAnsi="Times New Roman" w:cs="Times New Roman"/>
          <w:sz w:val="20"/>
        </w:rPr>
        <w:t xml:space="preserve"> (unpublished results)</w:t>
      </w:r>
      <w:r w:rsidR="00062440">
        <w:rPr>
          <w:rFonts w:ascii="Times New Roman" w:hAnsi="Times New Roman" w:cs="Times New Roman"/>
          <w:sz w:val="20"/>
        </w:rPr>
        <w:t xml:space="preserve">. </w:t>
      </w:r>
      <w:r w:rsidR="00062440">
        <w:rPr>
          <w:rFonts w:ascii="Times New Roman" w:hAnsi="Times New Roman" w:cs="Times New Roman"/>
          <w:noProof/>
          <w:sz w:val="20"/>
          <w:lang w:eastAsia="de-DE"/>
        </w:rPr>
        <w:t>P</w:t>
      </w:r>
      <w:r w:rsidR="00F351BD">
        <w:rPr>
          <w:rFonts w:ascii="Times New Roman" w:hAnsi="Times New Roman" w:cs="Times New Roman"/>
          <w:noProof/>
          <w:sz w:val="20"/>
          <w:lang w:eastAsia="de-DE"/>
        </w:rPr>
        <w:t xml:space="preserve">robabilities for </w:t>
      </w:r>
      <w:r w:rsidR="00F351BD" w:rsidRPr="00F351BD">
        <w:rPr>
          <w:rFonts w:ascii="Times New Roman" w:hAnsi="Times New Roman" w:cs="Times New Roman"/>
          <w:i/>
          <w:sz w:val="20"/>
        </w:rPr>
        <w:t>v</w:t>
      </w:r>
      <w:r w:rsidR="00F351BD" w:rsidRPr="00F351BD">
        <w:rPr>
          <w:rFonts w:ascii="Times New Roman" w:hAnsi="Times New Roman" w:cs="Times New Roman"/>
          <w:sz w:val="20"/>
        </w:rPr>
        <w:t> = 2 → 3</w:t>
      </w:r>
      <w:r w:rsidR="00F351BD">
        <w:rPr>
          <w:rFonts w:ascii="Times New Roman" w:hAnsi="Times New Roman" w:cs="Times New Roman"/>
          <w:sz w:val="20"/>
        </w:rPr>
        <w:t xml:space="preserve"> excitation of NO/</w:t>
      </w:r>
      <w:proofErr w:type="gramStart"/>
      <w:r w:rsidR="00F351BD">
        <w:rPr>
          <w:rFonts w:ascii="Times New Roman" w:hAnsi="Times New Roman" w:cs="Times New Roman"/>
          <w:sz w:val="20"/>
        </w:rPr>
        <w:t>Au(</w:t>
      </w:r>
      <w:proofErr w:type="gramEnd"/>
      <w:r w:rsidR="00F351BD">
        <w:rPr>
          <w:rFonts w:ascii="Times New Roman" w:hAnsi="Times New Roman" w:cs="Times New Roman"/>
          <w:sz w:val="20"/>
        </w:rPr>
        <w:t>111) were determined in a procedure similar to the one employed for HCl</w:t>
      </w:r>
      <w:r w:rsidR="00DA1E81">
        <w:rPr>
          <w:rFonts w:ascii="Times New Roman" w:hAnsi="Times New Roman" w:cs="Times New Roman"/>
          <w:sz w:val="20"/>
        </w:rPr>
        <w:t xml:space="preserve"> (</w:t>
      </w:r>
      <w:r w:rsidR="00DA1E81" w:rsidRPr="00F351BD">
        <w:rPr>
          <w:rFonts w:ascii="Times New Roman" w:hAnsi="Times New Roman" w:cs="Times New Roman"/>
          <w:i/>
          <w:sz w:val="20"/>
        </w:rPr>
        <w:t>v</w:t>
      </w:r>
      <w:r w:rsidR="00DA1E81" w:rsidRPr="00F351BD">
        <w:rPr>
          <w:rFonts w:ascii="Times New Roman" w:hAnsi="Times New Roman" w:cs="Times New Roman"/>
          <w:sz w:val="20"/>
        </w:rPr>
        <w:t> = </w:t>
      </w:r>
      <w:r w:rsidR="00DA1E81">
        <w:rPr>
          <w:rFonts w:ascii="Times New Roman" w:hAnsi="Times New Roman" w:cs="Times New Roman"/>
          <w:sz w:val="20"/>
        </w:rPr>
        <w:t>1</w:t>
      </w:r>
      <w:r w:rsidR="00DA1E81" w:rsidRPr="00F351BD">
        <w:rPr>
          <w:rFonts w:ascii="Times New Roman" w:hAnsi="Times New Roman" w:cs="Times New Roman"/>
          <w:sz w:val="20"/>
        </w:rPr>
        <w:t> → </w:t>
      </w:r>
      <w:r w:rsidR="00DA1E81">
        <w:rPr>
          <w:rFonts w:ascii="Times New Roman" w:hAnsi="Times New Roman" w:cs="Times New Roman"/>
          <w:sz w:val="20"/>
        </w:rPr>
        <w:t>2</w:t>
      </w:r>
      <w:r w:rsidR="00062440">
        <w:rPr>
          <w:rFonts w:ascii="Times New Roman" w:hAnsi="Times New Roman" w:cs="Times New Roman"/>
          <w:sz w:val="20"/>
        </w:rPr>
        <w:t>;</w:t>
      </w:r>
      <w:r w:rsidR="00DA1E81">
        <w:rPr>
          <w:rFonts w:ascii="Times New Roman" w:hAnsi="Times New Roman" w:cs="Times New Roman"/>
          <w:sz w:val="20"/>
        </w:rPr>
        <w:t xml:space="preserve"> see the main publication)</w:t>
      </w:r>
      <w:r w:rsidR="00F351BD">
        <w:rPr>
          <w:rFonts w:ascii="Times New Roman" w:hAnsi="Times New Roman" w:cs="Times New Roman"/>
          <w:sz w:val="20"/>
        </w:rPr>
        <w:t xml:space="preserve"> and NO</w:t>
      </w:r>
      <w:r w:rsidR="00DA1E81">
        <w:rPr>
          <w:rFonts w:ascii="Times New Roman" w:hAnsi="Times New Roman" w:cs="Times New Roman"/>
          <w:sz w:val="20"/>
        </w:rPr>
        <w:t xml:space="preserve"> (</w:t>
      </w:r>
      <w:r w:rsidR="00DA1E81" w:rsidRPr="00F351BD">
        <w:rPr>
          <w:rFonts w:ascii="Times New Roman" w:hAnsi="Times New Roman" w:cs="Times New Roman"/>
          <w:i/>
          <w:sz w:val="20"/>
        </w:rPr>
        <w:t>v</w:t>
      </w:r>
      <w:r w:rsidR="00DA1E81">
        <w:rPr>
          <w:rFonts w:ascii="Times New Roman" w:hAnsi="Times New Roman" w:cs="Times New Roman"/>
          <w:sz w:val="20"/>
        </w:rPr>
        <w:t> = 0 → 1</w:t>
      </w:r>
      <w:r w:rsidR="00062440">
        <w:rPr>
          <w:rFonts w:ascii="Times New Roman" w:hAnsi="Times New Roman" w:cs="Times New Roman"/>
          <w:sz w:val="20"/>
        </w:rPr>
        <w:t>;</w:t>
      </w:r>
      <w:r w:rsidR="00272D3B">
        <w:rPr>
          <w:rFonts w:ascii="Times New Roman" w:hAnsi="Times New Roman" w:cs="Times New Roman"/>
          <w:sz w:val="20"/>
        </w:rPr>
        <w:t xml:space="preserve"> see Ref.</w:t>
      </w:r>
      <w:r w:rsidR="00D65B83">
        <w:rPr>
          <w:rFonts w:ascii="Times New Roman" w:hAnsi="Times New Roman" w:cs="Times New Roman"/>
          <w:sz w:val="20"/>
        </w:rPr>
        <w:t xml:space="preserve"> </w:t>
      </w:r>
      <w:r w:rsidR="00D65B83" w:rsidRPr="00F3640D">
        <w:rPr>
          <w:rFonts w:ascii="Times New Roman" w:hAnsi="Times New Roman" w:cs="Times New Roman"/>
          <w:sz w:val="20"/>
        </w:rPr>
        <w:fldChar w:fldCharType="begin">
          <w:fldData xml:space="preserve">PEVuZE5vdGU+PENpdGUgQXV0aG9yWWVhcj0iMSI+PEF1dGhvcj5Db29wZXI8L0F1dGhvcj48WWVh
cj4yMDEyPC9ZZWFyPjxSZWNOdW0+NTg8L1JlY051bT48RGlzcGxheVRleHQ+OCw5PC9EaXNwbGF5
VGV4dD48cmVjb3JkPjxyZWMtbnVtYmVyPjU4PC9yZWMtbnVtYmVyPjxmb3JlaWduLWtleXM+PGtl
eSBhcHA9IkVOIiBkYi1pZD0ienN0cDVkdzBmYTB0YWJlcDI1aHZhMnozc3RwcHhweHJ4YXZyIiB0
aW1lc3RhbXA9IjE0NTc5NTc4NjUiPjU4PC9rZXk+PGtleSBhcHA9IkVOV2ViIiBkYi1pZD0iIj4w
PC9rZXk+PC9mb3JlaWduLWtleXM+PHJlZi10eXBlIG5hbWU9IkpvdXJuYWwgQXJ0aWNsZSI+MTc8
L3JlZi10eXBlPjxjb250cmlidXRvcnM+PGF1dGhvcnM+PGF1dGhvcj5Db29wZXIsIFIuPC9hdXRo
b3I+PGF1dGhvcj5MaSwgWi48L2F1dGhvcj48YXV0aG9yPkdvbGlicnp1Y2gsIEsuPC9hdXRob3I+
PGF1dGhvcj5CYXJ0ZWxzLCBDLjwvYXV0aG9yPjxhdXRob3I+UmFoaW5vdiwgSS48L2F1dGhvcj48
YXV0aG9yPkF1ZXJiYWNoLCBELiBKLjwvYXV0aG9yPjxhdXRob3I+V29kdGtlLCBBLiBNLjwvYXV0
aG9yPjwvYXV0aG9ycz48L2NvbnRyaWJ1dG9ycz48YXV0aC1hZGRyZXNzPkluc3RpdHV0ZSBmb3Ig
UGh5c2ljYWwgQ2hlbWlzdHJ5LCBHZW9yZy1BdWd1c3QgVW5pdmVyc2l0eSBvZiBHb3R0aW5nZW4s
IEdvdHRpbmdlbiwgR2VybWFueS48L2F1dGgtYWRkcmVzcz48dGl0bGVzPjx0aXRsZT5PbiB0aGUg
ZGV0ZXJtaW5hdGlvbiBvZiBhYnNvbHV0ZSB2aWJyYXRpb25hbCBleGNpdGF0aW9uIHByb2JhYmls
aXRpZXMgaW4gbW9sZWN1bGUtc3VyZmFjZSBzY2F0dGVyaW5nOiBjYXNlIHN0dWR5IG9mIE5PIG9u
IEF1KDExMSk8L3RpdGxlPjxzZWNvbmRhcnktdGl0bGU+Si4gQ2hlbS4gUGh5cy48L3NlY29uZGFy
eS10aXRsZT48L3RpdGxlcz48cGVyaW9kaWNhbD48ZnVsbC10aXRsZT5KLiBDaGVtLiBQaHlzLjwv
ZnVsbC10aXRsZT48YWJici0xPkouIENoZW0uIFBoeXMuPC9hYmJyLTE+PC9wZXJpb2RpY2FsPjxw
YWdlcz4wNjQ3MDU8L3BhZ2VzPjx2b2x1bWU+MTM3PC92b2x1bWU+PG51bWJlcj42PC9udW1iZXI+
PHNlY3Rpb24+MDY0NzA1PC9zZWN0aW9uPjxrZXl3b3Jkcz48a2V5d29yZD5Hb2xkL2NoZW1pc3Ry
eTwva2V5d29yZD48a2V5d29yZD5Nb2RlbHMsIENoZW1pY2FsPC9rZXl3b3JkPjxrZXl3b3JkPk5p
dHJpYyBPeGlkZS8qY2hlbWlzdHJ5PC9rZXl3b3JkPjxrZXl3b3JkPlF1YW50dW0gVGhlb3J5PC9r
ZXl3b3JkPjxrZXl3b3JkPipTdXJmYWNlIFByb3BlcnRpZXM8L2tleXdvcmQ+PGtleXdvcmQ+VGhl
cm1vZHluYW1pY3M8L2tleXdvcmQ+PGtleXdvcmQ+KlZpYnJhdGlvbjwva2V5d29yZD48L2tleXdv
cmRzPjxkYXRlcz48eWVhcj4yMDEyPC95ZWFyPjxwdWItZGF0ZXM+PGRhdGU+QXVnIDE0PC9kYXRl
PjwvcHViLWRhdGVzPjwvZGF0ZXM+PGlzYm4+MTA4OS03NjkwIChFbGVjdHJvbmljKSYjeEQ7MDAy
MS05NjA2IChMaW5raW5nKTwvaXNibj48YWNjZXNzaW9uLW51bT4yMjg5NzMwMDwvYWNjZXNzaW9u
LW51bT48dXJscz48cmVsYXRlZC11cmxzPjx1cmw+aHR0cDovL3d3dy5uY2JpLm5sbS5uaWguZ292
L3B1Ym1lZC8yMjg5NzMwMDwvdXJsPjwvcmVsYXRlZC11cmxzPjwvdXJscz48ZWxlY3Ryb25pYy1y
ZXNvdXJjZS1udW0+MTAuMTA2My8xLjQ3Mzg1OTY8L2VsZWN0cm9uaWMtcmVzb3VyY2UtbnVtPjwv
cmVjb3JkPjwvQ2l0ZT48Q2l0ZSBBdXRob3JZZWFyPSIxIj48QXV0aG9yPk1hdHNpZXY8L0F1dGhv
cj48WWVhcj4yMDExPC9ZZWFyPjxSZWNOdW0+Nzg8L1JlY051bT48cmVjb3JkPjxyZWMtbnVtYmVy
Pjc4PC9yZWMtbnVtYmVyPjxmb3JlaWduLWtleXM+PGtleSBhcHA9IkVOIiBkYi1pZD0ienN0cDVk
dzBmYTB0YWJlcDI1aHZhMnozc3RwcHhweHJ4YXZyIiB0aW1lc3RhbXA9IjE0NTc5NTc5MjYiPjc4
PC9rZXk+PGtleSBhcHA9IkVOV2ViIiBkYi1pZD0iIj4wPC9rZXk+PC9mb3JlaWduLWtleXM+PHJl
Zi10eXBlIG5hbWU9IkpvdXJuYWwgQXJ0aWNsZSI+MTc8L3JlZi10eXBlPjxjb250cmlidXRvcnM+
PGF1dGhvcnM+PGF1dGhvcj5NYXRzaWV2LCBELjwvYXV0aG9yPjxhdXRob3I+TGksIFouPC9hdXRo
b3I+PGF1dGhvcj5Db29wZXIsIFIuPC9hdXRob3I+PGF1dGhvcj5SYWhpbm92LCBJLjwvYXV0aG9y
PjxhdXRob3I+QmFydGVscywgQy48L2F1dGhvcj48YXV0aG9yPkF1ZXJiYWNoLCBELiBKLjwvYXV0
aG9yPjxhdXRob3I+V29kdGtlLCBBLiBNLjwvYXV0aG9yPjwvYXV0aG9ycz48L2NvbnRyaWJ1dG9y
cz48YXV0aC1hZGRyZXNzPkRlcGFydG1lbnQgb2YgQ2hlbWlzdHJ5IGFuZCBCaW9jaGVtaXN0cnks
IFVuaXZlcnNpdHkgb2YgQ2FsaWZvcm5pYSBTYW50YSBCYXJiYXJhLCBTYW50YSBCYXJiYXJhLCBD
QSA5MzEwNi05NTEwLCBVU0EuPC9hdXRoLWFkZHJlc3M+PHRpdGxlcz48dGl0bGU+T24gdGhlIHRl
bXBlcmF0dXJlIGRlcGVuZGVuY2Ugb2YgZWxlY3Ryb25pY2FsbHkgbm9uLWFkaWFiYXRpYyB2aWJy
YXRpb25hbCBlbmVyZ3kgdHJhbnNmZXIgaW4gbW9sZWN1bGUtc3VyZmFjZSBjb2xsaXNpb25zPC90
aXRsZT48c2Vjb25kYXJ5LXRpdGxlPlBoeXMuIENoZW0uIENoZW0uIFBoeXMuPC9zZWNvbmRhcnkt
dGl0bGU+PC90aXRsZXM+PHBlcmlvZGljYWw+PGZ1bGwtdGl0bGU+UGh5cy4gQ2hlbS4gQ2hlbS4g
UGh5cy48L2Z1bGwtdGl0bGU+PC9wZXJpb2RpY2FsPjxwYWdlcz44MTUzLTYyPC9wYWdlcz48dm9s
dW1lPjEzPC92b2x1bWU+PG51bWJlcj4xODwvbnVtYmVyPjxzZWN0aW9uPjgxNTM8L3NlY3Rpb24+
PGtleXdvcmRzPjxrZXl3b3JkPkVsZWN0cm9uczwva2V5d29yZD48a2V5d29yZD5FbmVyZ3kgVHJh
bnNmZXI8L2tleXdvcmQ+PGtleXdvcmQ+R29sZC9jaGVtaXN0cnk8L2tleXdvcmQ+PGtleXdvcmQ+
S2luZXRpY3M8L2tleXdvcmQ+PGtleXdvcmQ+TW9kZWxzLCBNb2xlY3VsYXI8L2tleXdvcmQ+PGtl
eXdvcmQ+Tml0cmljIE94aWRlLypjaGVtaXN0cnk8L2tleXdvcmQ+PGtleXdvcmQ+VGVtcGVyYXR1
cmU8L2tleXdvcmQ+PGtleXdvcmQ+VmlicmF0aW9uPC9rZXl3b3JkPjwva2V5d29yZHM+PGRhdGVz
Pjx5ZWFyPjIwMTE8L3llYXI+PHB1Yi1kYXRlcz48ZGF0ZT5NYXkgMTQ8L2RhdGU+PC9wdWItZGF0
ZXM+PC9kYXRlcz48aXNibj4xNDYzLTkwODQgKEVsZWN0cm9uaWMpJiN4RDsxNDYzLTkwNzYgKExp
bmtpbmcpPC9pc2JuPjxhY2Nlc3Npb24tbnVtPjIxMDQ2MDQ3PC9hY2Nlc3Npb24tbnVtPjx1cmxz
PjxyZWxhdGVkLXVybHM+PHVybD5odHRwOi8vd3d3Lm5jYmkubmxtLm5paC5nb3YvcHVibWVkLzIx
MDQ2MDQ3PC91cmw+PC9yZWxhdGVkLXVybHM+PC91cmxzPjxlbGVjdHJvbmljLXJlc291cmNlLW51
bT4xMC4xMDM5L2MwY3AwMTQxOGQ8L2VsZWN0cm9uaWMtcmVzb3VyY2UtbnVtPjwvcmVjb3JkPjwv
Q2l0ZT48L0VuZE5vdGU+AG==
</w:fldData>
        </w:fldChar>
      </w:r>
      <w:r w:rsidR="00676C62" w:rsidRPr="00355D11">
        <w:rPr>
          <w:rFonts w:ascii="Times New Roman" w:hAnsi="Times New Roman" w:cs="Times New Roman"/>
          <w:sz w:val="20"/>
        </w:rPr>
        <w:instrText xml:space="preserve"> ADDIN EN.CITE </w:instrText>
      </w:r>
      <w:r w:rsidR="00676C62" w:rsidRPr="00355D11">
        <w:rPr>
          <w:rFonts w:ascii="Times New Roman" w:hAnsi="Times New Roman" w:cs="Times New Roman"/>
          <w:sz w:val="20"/>
        </w:rPr>
        <w:fldChar w:fldCharType="begin">
          <w:fldData xml:space="preserve">PEVuZE5vdGU+PENpdGUgQXV0aG9yWWVhcj0iMSI+PEF1dGhvcj5Db29wZXI8L0F1dGhvcj48WWVh
cj4yMDEyPC9ZZWFyPjxSZWNOdW0+NTg8L1JlY051bT48RGlzcGxheVRleHQ+OCw5PC9EaXNwbGF5
VGV4dD48cmVjb3JkPjxyZWMtbnVtYmVyPjU4PC9yZWMtbnVtYmVyPjxmb3JlaWduLWtleXM+PGtl
eSBhcHA9IkVOIiBkYi1pZD0ienN0cDVkdzBmYTB0YWJlcDI1aHZhMnozc3RwcHhweHJ4YXZyIiB0
aW1lc3RhbXA9IjE0NTc5NTc4NjUiPjU4PC9rZXk+PGtleSBhcHA9IkVOV2ViIiBkYi1pZD0iIj4w
PC9rZXk+PC9mb3JlaWduLWtleXM+PHJlZi10eXBlIG5hbWU9IkpvdXJuYWwgQXJ0aWNsZSI+MTc8
L3JlZi10eXBlPjxjb250cmlidXRvcnM+PGF1dGhvcnM+PGF1dGhvcj5Db29wZXIsIFIuPC9hdXRo
b3I+PGF1dGhvcj5MaSwgWi48L2F1dGhvcj48YXV0aG9yPkdvbGlicnp1Y2gsIEsuPC9hdXRob3I+
PGF1dGhvcj5CYXJ0ZWxzLCBDLjwvYXV0aG9yPjxhdXRob3I+UmFoaW5vdiwgSS48L2F1dGhvcj48
YXV0aG9yPkF1ZXJiYWNoLCBELiBKLjwvYXV0aG9yPjxhdXRob3I+V29kdGtlLCBBLiBNLjwvYXV0
aG9yPjwvYXV0aG9ycz48L2NvbnRyaWJ1dG9ycz48YXV0aC1hZGRyZXNzPkluc3RpdHV0ZSBmb3Ig
UGh5c2ljYWwgQ2hlbWlzdHJ5LCBHZW9yZy1BdWd1c3QgVW5pdmVyc2l0eSBvZiBHb3R0aW5nZW4s
IEdvdHRpbmdlbiwgR2VybWFueS48L2F1dGgtYWRkcmVzcz48dGl0bGVzPjx0aXRsZT5PbiB0aGUg
ZGV0ZXJtaW5hdGlvbiBvZiBhYnNvbHV0ZSB2aWJyYXRpb25hbCBleGNpdGF0aW9uIHByb2JhYmls
aXRpZXMgaW4gbW9sZWN1bGUtc3VyZmFjZSBzY2F0dGVyaW5nOiBjYXNlIHN0dWR5IG9mIE5PIG9u
IEF1KDExMSk8L3RpdGxlPjxzZWNvbmRhcnktdGl0bGU+Si4gQ2hlbS4gUGh5cy48L3NlY29uZGFy
eS10aXRsZT48L3RpdGxlcz48cGVyaW9kaWNhbD48ZnVsbC10aXRsZT5KLiBDaGVtLiBQaHlzLjwv
ZnVsbC10aXRsZT48YWJici0xPkouIENoZW0uIFBoeXMuPC9hYmJyLTE+PC9wZXJpb2RpY2FsPjxw
YWdlcz4wNjQ3MDU8L3BhZ2VzPjx2b2x1bWU+MTM3PC92b2x1bWU+PG51bWJlcj42PC9udW1iZXI+
PHNlY3Rpb24+MDY0NzA1PC9zZWN0aW9uPjxrZXl3b3Jkcz48a2V5d29yZD5Hb2xkL2NoZW1pc3Ry
eTwva2V5d29yZD48a2V5d29yZD5Nb2RlbHMsIENoZW1pY2FsPC9rZXl3b3JkPjxrZXl3b3JkPk5p
dHJpYyBPeGlkZS8qY2hlbWlzdHJ5PC9rZXl3b3JkPjxrZXl3b3JkPlF1YW50dW0gVGhlb3J5PC9r
ZXl3b3JkPjxrZXl3b3JkPipTdXJmYWNlIFByb3BlcnRpZXM8L2tleXdvcmQ+PGtleXdvcmQ+VGhl
cm1vZHluYW1pY3M8L2tleXdvcmQ+PGtleXdvcmQ+KlZpYnJhdGlvbjwva2V5d29yZD48L2tleXdv
cmRzPjxkYXRlcz48eWVhcj4yMDEyPC95ZWFyPjxwdWItZGF0ZXM+PGRhdGU+QXVnIDE0PC9kYXRl
PjwvcHViLWRhdGVzPjwvZGF0ZXM+PGlzYm4+MTA4OS03NjkwIChFbGVjdHJvbmljKSYjeEQ7MDAy
MS05NjA2IChMaW5raW5nKTwvaXNibj48YWNjZXNzaW9uLW51bT4yMjg5NzMwMDwvYWNjZXNzaW9u
LW51bT48dXJscz48cmVsYXRlZC11cmxzPjx1cmw+aHR0cDovL3d3dy5uY2JpLm5sbS5uaWguZ292
L3B1Ym1lZC8yMjg5NzMwMDwvdXJsPjwvcmVsYXRlZC11cmxzPjwvdXJscz48ZWxlY3Ryb25pYy1y
ZXNvdXJjZS1udW0+MTAuMTA2My8xLjQ3Mzg1OTY8L2VsZWN0cm9uaWMtcmVzb3VyY2UtbnVtPjwv
cmVjb3JkPjwvQ2l0ZT48Q2l0ZSBBdXRob3JZZWFyPSIxIj48QXV0aG9yPk1hdHNpZXY8L0F1dGhv
cj48WWVhcj4yMDExPC9ZZWFyPjxSZWNOdW0+Nzg8L1JlY051bT48cmVjb3JkPjxyZWMtbnVtYmVy
Pjc4PC9yZWMtbnVtYmVyPjxmb3JlaWduLWtleXM+PGtleSBhcHA9IkVOIiBkYi1pZD0ienN0cDVk
dzBmYTB0YWJlcDI1aHZhMnozc3RwcHhweHJ4YXZyIiB0aW1lc3RhbXA9IjE0NTc5NTc5MjYiPjc4
PC9rZXk+PGtleSBhcHA9IkVOV2ViIiBkYi1pZD0iIj4wPC9rZXk+PC9mb3JlaWduLWtleXM+PHJl
Zi10eXBlIG5hbWU9IkpvdXJuYWwgQXJ0aWNsZSI+MTc8L3JlZi10eXBlPjxjb250cmlidXRvcnM+
PGF1dGhvcnM+PGF1dGhvcj5NYXRzaWV2LCBELjwvYXV0aG9yPjxhdXRob3I+TGksIFouPC9hdXRo
b3I+PGF1dGhvcj5Db29wZXIsIFIuPC9hdXRob3I+PGF1dGhvcj5SYWhpbm92LCBJLjwvYXV0aG9y
PjxhdXRob3I+QmFydGVscywgQy48L2F1dGhvcj48YXV0aG9yPkF1ZXJiYWNoLCBELiBKLjwvYXV0
aG9yPjxhdXRob3I+V29kdGtlLCBBLiBNLjwvYXV0aG9yPjwvYXV0aG9ycz48L2NvbnRyaWJ1dG9y
cz48YXV0aC1hZGRyZXNzPkRlcGFydG1lbnQgb2YgQ2hlbWlzdHJ5IGFuZCBCaW9jaGVtaXN0cnks
IFVuaXZlcnNpdHkgb2YgQ2FsaWZvcm5pYSBTYW50YSBCYXJiYXJhLCBTYW50YSBCYXJiYXJhLCBD
QSA5MzEwNi05NTEwLCBVU0EuPC9hdXRoLWFkZHJlc3M+PHRpdGxlcz48dGl0bGU+T24gdGhlIHRl
bXBlcmF0dXJlIGRlcGVuZGVuY2Ugb2YgZWxlY3Ryb25pY2FsbHkgbm9uLWFkaWFiYXRpYyB2aWJy
YXRpb25hbCBlbmVyZ3kgdHJhbnNmZXIgaW4gbW9sZWN1bGUtc3VyZmFjZSBjb2xsaXNpb25zPC90
aXRsZT48c2Vjb25kYXJ5LXRpdGxlPlBoeXMuIENoZW0uIENoZW0uIFBoeXMuPC9zZWNvbmRhcnkt
dGl0bGU+PC90aXRsZXM+PHBlcmlvZGljYWw+PGZ1bGwtdGl0bGU+UGh5cy4gQ2hlbS4gQ2hlbS4g
UGh5cy48L2Z1bGwtdGl0bGU+PC9wZXJpb2RpY2FsPjxwYWdlcz44MTUzLTYyPC9wYWdlcz48dm9s
dW1lPjEzPC92b2x1bWU+PG51bWJlcj4xODwvbnVtYmVyPjxzZWN0aW9uPjgxNTM8L3NlY3Rpb24+
PGtleXdvcmRzPjxrZXl3b3JkPkVsZWN0cm9uczwva2V5d29yZD48a2V5d29yZD5FbmVyZ3kgVHJh
bnNmZXI8L2tleXdvcmQ+PGtleXdvcmQ+R29sZC9jaGVtaXN0cnk8L2tleXdvcmQ+PGtleXdvcmQ+
S2luZXRpY3M8L2tleXdvcmQ+PGtleXdvcmQ+TW9kZWxzLCBNb2xlY3VsYXI8L2tleXdvcmQ+PGtl
eXdvcmQ+Tml0cmljIE94aWRlLypjaGVtaXN0cnk8L2tleXdvcmQ+PGtleXdvcmQ+VGVtcGVyYXR1
cmU8L2tleXdvcmQ+PGtleXdvcmQ+VmlicmF0aW9uPC9rZXl3b3JkPjwva2V5d29yZHM+PGRhdGVz
Pjx5ZWFyPjIwMTE8L3llYXI+PHB1Yi1kYXRlcz48ZGF0ZT5NYXkgMTQ8L2RhdGU+PC9wdWItZGF0
ZXM+PC9kYXRlcz48aXNibj4xNDYzLTkwODQgKEVsZWN0cm9uaWMpJiN4RDsxNDYzLTkwNzYgKExp
bmtpbmcpPC9pc2JuPjxhY2Nlc3Npb24tbnVtPjIxMDQ2MDQ3PC9hY2Nlc3Npb24tbnVtPjx1cmxz
PjxyZWxhdGVkLXVybHM+PHVybD5odHRwOi8vd3d3Lm5jYmkubmxtLm5paC5nb3YvcHVibWVkLzIx
MDQ2MDQ3PC91cmw+PC9yZWxhdGVkLXVybHM+PC91cmxzPjxlbGVjdHJvbmljLXJlc291cmNlLW51
bT4xMC4xMDM5L2MwY3AwMTQxOGQ8L2VsZWN0cm9uaWMtcmVzb3VyY2UtbnVtPjwvcmVjb3JkPjwv
Q2l0ZT48L0VuZE5vdGU+AG==
</w:fldData>
        </w:fldChar>
      </w:r>
      <w:r w:rsidR="00676C62" w:rsidRPr="00355D11">
        <w:rPr>
          <w:rFonts w:ascii="Times New Roman" w:hAnsi="Times New Roman" w:cs="Times New Roman"/>
          <w:sz w:val="20"/>
        </w:rPr>
        <w:instrText xml:space="preserve"> ADDIN EN.CITE.DATA </w:instrText>
      </w:r>
      <w:r w:rsidR="00676C62" w:rsidRPr="00355D11">
        <w:rPr>
          <w:rFonts w:ascii="Times New Roman" w:hAnsi="Times New Roman" w:cs="Times New Roman"/>
          <w:sz w:val="20"/>
        </w:rPr>
      </w:r>
      <w:r w:rsidR="00676C62" w:rsidRPr="00355D11">
        <w:rPr>
          <w:rFonts w:ascii="Times New Roman" w:hAnsi="Times New Roman" w:cs="Times New Roman"/>
          <w:sz w:val="20"/>
        </w:rPr>
        <w:fldChar w:fldCharType="end"/>
      </w:r>
      <w:r w:rsidR="00D65B83" w:rsidRPr="00F3640D">
        <w:rPr>
          <w:rFonts w:ascii="Times New Roman" w:hAnsi="Times New Roman" w:cs="Times New Roman"/>
          <w:sz w:val="20"/>
        </w:rPr>
      </w:r>
      <w:r w:rsidR="00D65B83" w:rsidRPr="00F3640D">
        <w:rPr>
          <w:rFonts w:ascii="Times New Roman" w:hAnsi="Times New Roman" w:cs="Times New Roman"/>
          <w:sz w:val="20"/>
        </w:rPr>
        <w:fldChar w:fldCharType="separate"/>
      </w:r>
      <w:r w:rsidR="00676C62">
        <w:rPr>
          <w:rFonts w:ascii="Times New Roman" w:hAnsi="Times New Roman" w:cs="Times New Roman"/>
          <w:noProof/>
          <w:sz w:val="20"/>
        </w:rPr>
        <w:t>8,9</w:t>
      </w:r>
      <w:r w:rsidR="00D65B83" w:rsidRPr="00F3640D">
        <w:rPr>
          <w:rFonts w:ascii="Times New Roman" w:hAnsi="Times New Roman" w:cs="Times New Roman"/>
          <w:sz w:val="20"/>
        </w:rPr>
        <w:fldChar w:fldCharType="end"/>
      </w:r>
      <w:r w:rsidR="00DA1E81">
        <w:rPr>
          <w:rFonts w:ascii="Times New Roman" w:hAnsi="Times New Roman" w:cs="Times New Roman"/>
          <w:sz w:val="20"/>
        </w:rPr>
        <w:t>) excitation</w:t>
      </w:r>
      <w:r w:rsidR="00F351BD">
        <w:rPr>
          <w:rFonts w:ascii="Times New Roman" w:hAnsi="Times New Roman" w:cs="Times New Roman"/>
          <w:sz w:val="20"/>
        </w:rPr>
        <w:t xml:space="preserve">. </w:t>
      </w:r>
    </w:p>
    <w:p w14:paraId="7294A972" w14:textId="716086B6" w:rsidR="00224EC4" w:rsidRDefault="00F3640D" w:rsidP="00224EC4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short, a pulsed beam of 15 % NO seeded in H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</w:rPr>
        <w:t>E</w:t>
      </w:r>
      <w:r>
        <w:rPr>
          <w:rFonts w:ascii="Times New Roman" w:hAnsi="Times New Roman" w:cs="Times New Roman"/>
          <w:sz w:val="20"/>
          <w:vertAlign w:val="subscript"/>
        </w:rPr>
        <w:t>i</w:t>
      </w:r>
      <w:proofErr w:type="spellEnd"/>
      <w:r w:rsidRPr="00F3640D">
        <w:rPr>
          <w:rFonts w:ascii="Times New Roman" w:hAnsi="Times New Roman" w:cs="Times New Roman"/>
          <w:sz w:val="20"/>
        </w:rPr>
        <w:t> = </w:t>
      </w:r>
      <w:r>
        <w:rPr>
          <w:rFonts w:ascii="Times New Roman" w:hAnsi="Times New Roman" w:cs="Times New Roman"/>
          <w:sz w:val="20"/>
        </w:rPr>
        <w:t xml:space="preserve">0.41 eV) </w:t>
      </w:r>
      <w:r w:rsidR="007C17DB">
        <w:rPr>
          <w:rFonts w:ascii="Times New Roman" w:hAnsi="Times New Roman" w:cs="Times New Roman"/>
          <w:sz w:val="20"/>
        </w:rPr>
        <w:t xml:space="preserve">was scattered from </w:t>
      </w:r>
      <w:proofErr w:type="spellStart"/>
      <w:r w:rsidR="007C17DB">
        <w:rPr>
          <w:rFonts w:ascii="Times New Roman" w:hAnsi="Times New Roman" w:cs="Times New Roman"/>
          <w:sz w:val="20"/>
        </w:rPr>
        <w:t>a</w:t>
      </w:r>
      <w:proofErr w:type="spellEnd"/>
      <w:r w:rsidR="007C17DB">
        <w:rPr>
          <w:rFonts w:ascii="Times New Roman" w:hAnsi="Times New Roman" w:cs="Times New Roman"/>
          <w:sz w:val="20"/>
        </w:rPr>
        <w:t xml:space="preserve"> </w:t>
      </w:r>
      <w:proofErr w:type="gramStart"/>
      <w:r w:rsidR="007C17DB">
        <w:rPr>
          <w:rFonts w:ascii="Times New Roman" w:hAnsi="Times New Roman" w:cs="Times New Roman"/>
          <w:sz w:val="20"/>
        </w:rPr>
        <w:t>Au(</w:t>
      </w:r>
      <w:proofErr w:type="gramEnd"/>
      <w:r w:rsidR="007C17DB">
        <w:rPr>
          <w:rFonts w:ascii="Times New Roman" w:hAnsi="Times New Roman" w:cs="Times New Roman"/>
          <w:sz w:val="20"/>
        </w:rPr>
        <w:t>111) surface in the same apparatus</w:t>
      </w:r>
      <w:r w:rsidR="00606FCE">
        <w:rPr>
          <w:rFonts w:ascii="Times New Roman" w:hAnsi="Times New Roman" w:cs="Times New Roman"/>
          <w:sz w:val="20"/>
        </w:rPr>
        <w:t xml:space="preserve"> as</w:t>
      </w:r>
      <w:r w:rsidR="007C17DB">
        <w:rPr>
          <w:rFonts w:ascii="Times New Roman" w:hAnsi="Times New Roman" w:cs="Times New Roman"/>
          <w:sz w:val="20"/>
        </w:rPr>
        <w:t xml:space="preserve"> described in </w:t>
      </w:r>
      <w:r w:rsidR="00815268">
        <w:rPr>
          <w:rFonts w:ascii="Times New Roman" w:hAnsi="Times New Roman" w:cs="Times New Roman"/>
          <w:sz w:val="20"/>
        </w:rPr>
        <w:t>s</w:t>
      </w:r>
      <w:r w:rsidR="007C17DB">
        <w:rPr>
          <w:rFonts w:ascii="Times New Roman" w:hAnsi="Times New Roman" w:cs="Times New Roman"/>
          <w:sz w:val="20"/>
        </w:rPr>
        <w:t>ec</w:t>
      </w:r>
      <w:r w:rsidR="00815268">
        <w:rPr>
          <w:rFonts w:ascii="Times New Roman" w:hAnsi="Times New Roman" w:cs="Times New Roman"/>
          <w:sz w:val="20"/>
        </w:rPr>
        <w:t>tion</w:t>
      </w:r>
      <w:r w:rsidR="00F93F92">
        <w:rPr>
          <w:rFonts w:ascii="Times New Roman" w:hAnsi="Times New Roman" w:cs="Times New Roman"/>
          <w:sz w:val="20"/>
        </w:rPr>
        <w:t xml:space="preserve"> II</w:t>
      </w:r>
      <w:r w:rsidR="00946C28">
        <w:rPr>
          <w:rFonts w:ascii="Times New Roman" w:hAnsi="Times New Roman" w:cs="Times New Roman"/>
          <w:sz w:val="20"/>
        </w:rPr>
        <w:t>.</w:t>
      </w:r>
      <w:r w:rsidR="007C17DB">
        <w:rPr>
          <w:rFonts w:ascii="Times New Roman" w:hAnsi="Times New Roman" w:cs="Times New Roman"/>
          <w:sz w:val="20"/>
        </w:rPr>
        <w:t xml:space="preserve">A. Prior to collision, </w:t>
      </w:r>
      <w:r w:rsidR="004C57D4">
        <w:rPr>
          <w:rFonts w:ascii="Times New Roman" w:hAnsi="Times New Roman" w:cs="Times New Roman"/>
          <w:sz w:val="20"/>
        </w:rPr>
        <w:t xml:space="preserve">NO molecules were excited to </w:t>
      </w:r>
      <w:r w:rsidR="004C57D4" w:rsidRPr="00F351BD">
        <w:rPr>
          <w:rFonts w:ascii="Times New Roman" w:hAnsi="Times New Roman" w:cs="Times New Roman"/>
          <w:i/>
          <w:sz w:val="20"/>
        </w:rPr>
        <w:t>v</w:t>
      </w:r>
      <w:r w:rsidR="004C57D4" w:rsidRPr="00F351BD">
        <w:rPr>
          <w:rFonts w:ascii="Times New Roman" w:hAnsi="Times New Roman" w:cs="Times New Roman"/>
          <w:sz w:val="20"/>
        </w:rPr>
        <w:t> = 2</w:t>
      </w:r>
      <w:r w:rsidR="004C57D4">
        <w:rPr>
          <w:rFonts w:ascii="Times New Roman" w:hAnsi="Times New Roman" w:cs="Times New Roman"/>
          <w:sz w:val="20"/>
        </w:rPr>
        <w:t xml:space="preserve"> </w:t>
      </w:r>
      <w:r w:rsidR="004C57D4">
        <w:rPr>
          <w:rFonts w:ascii="Times New Roman" w:hAnsi="Times New Roman" w:cs="Times New Roman"/>
          <w:i/>
          <w:sz w:val="20"/>
        </w:rPr>
        <w:t>via</w:t>
      </w:r>
      <w:r w:rsidR="004C57D4">
        <w:rPr>
          <w:rFonts w:ascii="Times New Roman" w:hAnsi="Times New Roman" w:cs="Times New Roman"/>
          <w:sz w:val="20"/>
        </w:rPr>
        <w:t xml:space="preserve"> the </w:t>
      </w:r>
      <w:proofErr w:type="gramStart"/>
      <w:r w:rsidR="004C57D4">
        <w:rPr>
          <w:rFonts w:ascii="Times New Roman" w:hAnsi="Times New Roman" w:cs="Times New Roman"/>
          <w:sz w:val="20"/>
        </w:rPr>
        <w:t>R(</w:t>
      </w:r>
      <w:proofErr w:type="gramEnd"/>
      <w:r w:rsidR="004C57D4">
        <w:rPr>
          <w:rFonts w:ascii="Times New Roman" w:hAnsi="Times New Roman" w:cs="Times New Roman"/>
          <w:sz w:val="20"/>
        </w:rPr>
        <w:t xml:space="preserve">0.5) transition using the </w:t>
      </w:r>
      <w:r w:rsidR="00145A93">
        <w:rPr>
          <w:rFonts w:ascii="Times New Roman" w:hAnsi="Times New Roman" w:cs="Times New Roman"/>
          <w:sz w:val="20"/>
        </w:rPr>
        <w:t xml:space="preserve">high resolution </w:t>
      </w:r>
      <w:r w:rsidR="004C57D4">
        <w:rPr>
          <w:rFonts w:ascii="Times New Roman" w:hAnsi="Times New Roman" w:cs="Times New Roman"/>
          <w:sz w:val="20"/>
        </w:rPr>
        <w:t xml:space="preserve">IR </w:t>
      </w:r>
      <w:r w:rsidR="00145A93">
        <w:rPr>
          <w:rFonts w:ascii="Times New Roman" w:hAnsi="Times New Roman" w:cs="Times New Roman"/>
          <w:sz w:val="20"/>
        </w:rPr>
        <w:t>source described in the main text tuned to</w:t>
      </w:r>
      <w:r w:rsidR="004C57D4">
        <w:rPr>
          <w:rFonts w:ascii="Times New Roman" w:hAnsi="Times New Roman" w:cs="Times New Roman"/>
          <w:sz w:val="20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</w:rPr>
              <m:t>ν</m:t>
            </m:r>
          </m:e>
        </m:acc>
      </m:oMath>
      <w:r w:rsidR="002F2251">
        <w:rPr>
          <w:rFonts w:ascii="Times New Roman" w:eastAsiaTheme="minorEastAsia" w:hAnsi="Times New Roman" w:cs="Times New Roman"/>
          <w:sz w:val="20"/>
        </w:rPr>
        <w:t> = </w:t>
      </w:r>
      <w:r w:rsidR="004C57D4">
        <w:rPr>
          <w:rFonts w:ascii="Times New Roman" w:hAnsi="Times New Roman" w:cs="Times New Roman"/>
          <w:sz w:val="20"/>
        </w:rPr>
        <w:t>3728.982 cm</w:t>
      </w:r>
      <w:r w:rsidR="00C8329F">
        <w:rPr>
          <w:rFonts w:ascii="Times New Roman" w:hAnsi="Times New Roman" w:cs="Times New Roman"/>
          <w:sz w:val="20"/>
          <w:vertAlign w:val="superscript"/>
        </w:rPr>
        <w:t>−</w:t>
      </w:r>
      <w:r w:rsidR="004C57D4">
        <w:rPr>
          <w:rFonts w:ascii="Times New Roman" w:hAnsi="Times New Roman" w:cs="Times New Roman"/>
          <w:sz w:val="20"/>
          <w:vertAlign w:val="superscript"/>
        </w:rPr>
        <w:t>1</w:t>
      </w:r>
      <w:r w:rsidR="004C57D4">
        <w:rPr>
          <w:rFonts w:ascii="Times New Roman" w:hAnsi="Times New Roman" w:cs="Times New Roman"/>
          <w:sz w:val="20"/>
        </w:rPr>
        <w:t>.</w:t>
      </w:r>
      <w:r w:rsidR="00062440">
        <w:rPr>
          <w:rFonts w:ascii="Times New Roman" w:hAnsi="Times New Roman" w:cs="Times New Roman"/>
          <w:sz w:val="20"/>
        </w:rPr>
        <w:t xml:space="preserve"> </w:t>
      </w:r>
      <w:r w:rsidR="002F2251">
        <w:rPr>
          <w:rFonts w:ascii="Times New Roman" w:hAnsi="Times New Roman" w:cs="Times New Roman"/>
          <w:sz w:val="20"/>
        </w:rPr>
        <w:t>For detection of</w:t>
      </w:r>
      <w:r w:rsidR="007D5C65">
        <w:rPr>
          <w:rFonts w:ascii="Times New Roman" w:hAnsi="Times New Roman" w:cs="Times New Roman"/>
          <w:sz w:val="20"/>
        </w:rPr>
        <w:t xml:space="preserve"> scattered</w:t>
      </w:r>
      <w:r w:rsidR="002F2251">
        <w:rPr>
          <w:rFonts w:ascii="Times New Roman" w:hAnsi="Times New Roman" w:cs="Times New Roman"/>
          <w:sz w:val="20"/>
        </w:rPr>
        <w:t xml:space="preserve"> molecules in </w:t>
      </w:r>
      <w:r w:rsidR="002F2251" w:rsidRPr="00F351BD">
        <w:rPr>
          <w:rFonts w:ascii="Times New Roman" w:hAnsi="Times New Roman" w:cs="Times New Roman"/>
          <w:i/>
          <w:sz w:val="20"/>
        </w:rPr>
        <w:t>v</w:t>
      </w:r>
      <w:r w:rsidR="002F2251" w:rsidRPr="00F351BD">
        <w:rPr>
          <w:rFonts w:ascii="Times New Roman" w:hAnsi="Times New Roman" w:cs="Times New Roman"/>
          <w:sz w:val="20"/>
        </w:rPr>
        <w:t> = 2 </w:t>
      </w:r>
      <w:r w:rsidR="002F2251">
        <w:rPr>
          <w:rFonts w:ascii="Times New Roman" w:hAnsi="Times New Roman" w:cs="Times New Roman"/>
          <w:sz w:val="20"/>
        </w:rPr>
        <w:t>and</w:t>
      </w:r>
      <w:r w:rsidR="002F2251" w:rsidRPr="00F351BD">
        <w:rPr>
          <w:rFonts w:ascii="Times New Roman" w:hAnsi="Times New Roman" w:cs="Times New Roman"/>
          <w:sz w:val="20"/>
        </w:rPr>
        <w:t> 3</w:t>
      </w:r>
      <w:r w:rsidR="002F2251">
        <w:rPr>
          <w:rFonts w:ascii="Times New Roman" w:hAnsi="Times New Roman" w:cs="Times New Roman"/>
          <w:sz w:val="20"/>
        </w:rPr>
        <w:t xml:space="preserve"> a (1+1) REMPI scheme was employed (see Ref. </w:t>
      </w:r>
      <w:r w:rsidR="002F2251" w:rsidRPr="002F2251">
        <w:rPr>
          <w:rFonts w:ascii="Times New Roman" w:hAnsi="Times New Roman" w:cs="Times New Roman"/>
          <w:sz w:val="20"/>
        </w:rPr>
        <w:fldChar w:fldCharType="begin"/>
      </w:r>
      <w:r w:rsidR="00676C62">
        <w:rPr>
          <w:rFonts w:ascii="Times New Roman" w:hAnsi="Times New Roman" w:cs="Times New Roman"/>
          <w:sz w:val="20"/>
        </w:rPr>
        <w:instrText xml:space="preserve"> ADDIN EN.CITE &lt;EndNote&gt;&lt;Cite AuthorYear="1"&gt;&lt;Author&gt;Cooper&lt;/Author&gt;&lt;Year&gt;2012&lt;/Year&gt;&lt;RecNum&gt;58&lt;/RecNum&gt;&lt;DisplayText&gt;8&lt;/DisplayText&gt;&lt;record&gt;&lt;rec-number&gt;58&lt;/rec-number&gt;&lt;foreign-keys&gt;&lt;key app="EN" db-id="zstp5dw0fa0tabep25hva2z3stppxpxrxavr" timestamp="1457957865"&gt;58&lt;/key&gt;&lt;key app="ENWeb" db-id=""&gt;0&lt;/key&gt;&lt;/foreign-keys&gt;&lt;ref-type name="Journal Article"&gt;17&lt;/ref-type&gt;&lt;contributors&gt;&lt;authors&gt;&lt;author&gt;Cooper, R.&lt;/author&gt;&lt;author&gt;Li, Z.&lt;/author&gt;&lt;author&gt;Golibrzuch, K.&lt;/author&gt;&lt;author&gt;Bartels, C.&lt;/author&gt;&lt;author&gt;Rahinov, I.&lt;/author&gt;&lt;author&gt;Auerbach, D. J.&lt;/author&gt;&lt;author&gt;Wodtke, A. M.&lt;/author&gt;&lt;/authors&gt;&lt;/contributors&gt;&lt;auth-address&gt;Institute for Physical Chemistry, Georg-August University of Gottingen, Gottingen, Germany.&lt;/auth-address&gt;&lt;titles&gt;&lt;title&gt;On the determination of absolute vibrational excitation probabilities in molecule-surface scattering: case study of NO on Au(111)&lt;/title&gt;&lt;secondary-title&gt;J. Chem. Phys.&lt;/secondary-title&gt;&lt;/titles&gt;&lt;periodical&gt;&lt;full-title&gt;J. Chem. Phys.&lt;/full-title&gt;&lt;abbr-1&gt;J. Chem. Phys.&lt;/abbr-1&gt;&lt;/periodical&gt;&lt;pages&gt;064705&lt;/pages&gt;&lt;volume&gt;137&lt;/volume&gt;&lt;number&gt;6&lt;/number&gt;&lt;section&gt;064705&lt;/section&gt;&lt;keywords&gt;&lt;keyword&gt;Gold/chemistry&lt;/keyword&gt;&lt;keyword&gt;Models, Chemical&lt;/keyword&gt;&lt;keyword&gt;Nitric Oxide/*chemistry&lt;/keyword&gt;&lt;keyword&gt;Quantum Theory&lt;/keyword&gt;&lt;keyword&gt;*Surface Properties&lt;/keyword&gt;&lt;keyword&gt;Thermodynamics&lt;/keyword&gt;&lt;keyword&gt;*Vibration&lt;/keyword&gt;&lt;/keywords&gt;&lt;dates&gt;&lt;year&gt;2012&lt;/year&gt;&lt;pub-dates&gt;&lt;date&gt;Aug 14&lt;/date&gt;&lt;/pub-dates&gt;&lt;/dates&gt;&lt;isbn&gt;1089-7690 (Electronic)&amp;#xD;0021-9606 (Linking)&lt;/isbn&gt;&lt;accession-num&gt;22897300&lt;/accession-num&gt;&lt;urls&gt;&lt;related-urls&gt;&lt;url&gt;http://www.ncbi.nlm.nih.gov/pubmed/22897300&lt;/url&gt;&lt;/related-urls&gt;&lt;/urls&gt;&lt;electronic-resource-num&gt;10.1063/1.4738596&lt;/electronic-resource-num&gt;&lt;/record&gt;&lt;/Cite&gt;&lt;/EndNote&gt;</w:instrText>
      </w:r>
      <w:r w:rsidR="002F2251" w:rsidRPr="002F2251">
        <w:rPr>
          <w:rFonts w:ascii="Times New Roman" w:hAnsi="Times New Roman" w:cs="Times New Roman"/>
          <w:sz w:val="20"/>
        </w:rPr>
        <w:fldChar w:fldCharType="separate"/>
      </w:r>
      <w:r w:rsidR="00676C62">
        <w:rPr>
          <w:rFonts w:ascii="Times New Roman" w:hAnsi="Times New Roman" w:cs="Times New Roman"/>
          <w:noProof/>
          <w:sz w:val="20"/>
        </w:rPr>
        <w:t>8</w:t>
      </w:r>
      <w:r w:rsidR="002F2251" w:rsidRPr="002F2251">
        <w:rPr>
          <w:rFonts w:ascii="Times New Roman" w:hAnsi="Times New Roman" w:cs="Times New Roman"/>
          <w:sz w:val="20"/>
        </w:rPr>
        <w:fldChar w:fldCharType="end"/>
      </w:r>
      <w:r w:rsidR="002F2251">
        <w:rPr>
          <w:rFonts w:ascii="Times New Roman" w:hAnsi="Times New Roman" w:cs="Times New Roman"/>
          <w:sz w:val="20"/>
        </w:rPr>
        <w:t xml:space="preserve"> for further details)</w:t>
      </w:r>
      <w:r w:rsidR="007D5C65">
        <w:rPr>
          <w:rFonts w:ascii="Times New Roman" w:hAnsi="Times New Roman" w:cs="Times New Roman"/>
          <w:sz w:val="20"/>
        </w:rPr>
        <w:t>.</w:t>
      </w:r>
      <w:r w:rsidR="00224EC4" w:rsidRPr="0022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EC4">
        <w:rPr>
          <w:rFonts w:ascii="Times New Roman" w:hAnsi="Times New Roman" w:cs="Times New Roman"/>
          <w:sz w:val="20"/>
        </w:rPr>
        <w:t>Figure</w:t>
      </w:r>
      <w:r w:rsidR="00224EC4" w:rsidRPr="00224EC4">
        <w:rPr>
          <w:rFonts w:ascii="Times New Roman" w:hAnsi="Times New Roman" w:cs="Times New Roman"/>
          <w:sz w:val="20"/>
        </w:rPr>
        <w:t xml:space="preserve"> </w:t>
      </w:r>
      <w:r w:rsidR="00224EC4">
        <w:rPr>
          <w:rFonts w:ascii="Times New Roman" w:hAnsi="Times New Roman" w:cs="Times New Roman"/>
          <w:sz w:val="20"/>
        </w:rPr>
        <w:t>SI-4</w:t>
      </w:r>
      <w:r w:rsidR="00224EC4" w:rsidRPr="00224EC4">
        <w:rPr>
          <w:rFonts w:ascii="Times New Roman" w:hAnsi="Times New Roman" w:cs="Times New Roman"/>
          <w:sz w:val="20"/>
        </w:rPr>
        <w:t xml:space="preserve"> show</w:t>
      </w:r>
      <w:r w:rsidR="00224EC4">
        <w:rPr>
          <w:rFonts w:ascii="Times New Roman" w:hAnsi="Times New Roman" w:cs="Times New Roman"/>
          <w:sz w:val="20"/>
        </w:rPr>
        <w:t>s</w:t>
      </w:r>
      <w:r w:rsidR="00224EC4" w:rsidRPr="00224EC4">
        <w:rPr>
          <w:rFonts w:ascii="Times New Roman" w:hAnsi="Times New Roman" w:cs="Times New Roman"/>
          <w:sz w:val="20"/>
        </w:rPr>
        <w:t xml:space="preserve"> examples </w:t>
      </w:r>
      <w:r w:rsidR="00C8329F">
        <w:rPr>
          <w:rFonts w:ascii="Times New Roman" w:hAnsi="Times New Roman" w:cs="Times New Roman"/>
          <w:sz w:val="20"/>
        </w:rPr>
        <w:t xml:space="preserve">of </w:t>
      </w:r>
      <w:r w:rsidR="00224EC4" w:rsidRPr="00224EC4">
        <w:rPr>
          <w:rFonts w:ascii="Times New Roman" w:hAnsi="Times New Roman" w:cs="Times New Roman"/>
          <w:sz w:val="20"/>
        </w:rPr>
        <w:t xml:space="preserve">REMPI spectra of scattered </w:t>
      </w:r>
      <w:r w:rsidR="00224EC4">
        <w:rPr>
          <w:rFonts w:ascii="Times New Roman" w:hAnsi="Times New Roman" w:cs="Times New Roman"/>
          <w:sz w:val="20"/>
        </w:rPr>
        <w:t>NO</w:t>
      </w:r>
      <w:r w:rsidR="00224EC4" w:rsidRPr="00224EC4">
        <w:rPr>
          <w:rFonts w:ascii="Times New Roman" w:hAnsi="Times New Roman" w:cs="Times New Roman"/>
          <w:sz w:val="20"/>
        </w:rPr>
        <w:t xml:space="preserve"> (</w:t>
      </w:r>
      <w:r w:rsidR="00224EC4" w:rsidRPr="00224EC4">
        <w:rPr>
          <w:rFonts w:ascii="Times New Roman" w:hAnsi="Times New Roman" w:cs="Times New Roman"/>
          <w:i/>
          <w:sz w:val="20"/>
        </w:rPr>
        <w:t>v </w:t>
      </w:r>
      <w:r w:rsidR="00224EC4" w:rsidRPr="00224EC4">
        <w:rPr>
          <w:rFonts w:ascii="Times New Roman" w:hAnsi="Times New Roman" w:cs="Times New Roman"/>
          <w:sz w:val="20"/>
        </w:rPr>
        <w:t>= </w:t>
      </w:r>
      <w:r w:rsidR="00224EC4">
        <w:rPr>
          <w:rFonts w:ascii="Times New Roman" w:hAnsi="Times New Roman" w:cs="Times New Roman"/>
          <w:sz w:val="20"/>
        </w:rPr>
        <w:t>2</w:t>
      </w:r>
      <w:proofErr w:type="gramStart"/>
      <w:r w:rsidR="00C8329F">
        <w:rPr>
          <w:rFonts w:ascii="Times New Roman" w:hAnsi="Times New Roman" w:cs="Times New Roman"/>
          <w:sz w:val="20"/>
        </w:rPr>
        <w:t>,</w:t>
      </w:r>
      <w:r w:rsidR="00224EC4">
        <w:rPr>
          <w:rFonts w:ascii="Times New Roman" w:hAnsi="Times New Roman" w:cs="Times New Roman"/>
          <w:sz w:val="20"/>
        </w:rPr>
        <w:t>3</w:t>
      </w:r>
      <w:proofErr w:type="gramEnd"/>
      <w:r w:rsidR="00224EC4" w:rsidRPr="00224EC4">
        <w:rPr>
          <w:rFonts w:ascii="Times New Roman" w:hAnsi="Times New Roman" w:cs="Times New Roman"/>
          <w:sz w:val="20"/>
        </w:rPr>
        <w:t xml:space="preserve">) </w:t>
      </w:r>
      <w:r w:rsidR="00224EC4">
        <w:rPr>
          <w:rFonts w:ascii="Times New Roman" w:hAnsi="Times New Roman" w:cs="Times New Roman"/>
          <w:sz w:val="20"/>
        </w:rPr>
        <w:t xml:space="preserve">for two </w:t>
      </w:r>
      <w:r w:rsidR="008D772F">
        <w:rPr>
          <w:rFonts w:ascii="Times New Roman" w:hAnsi="Times New Roman" w:cs="Times New Roman"/>
          <w:sz w:val="20"/>
        </w:rPr>
        <w:t>surface temperatures</w:t>
      </w:r>
      <w:r w:rsidR="00224EC4" w:rsidRPr="00224EC4">
        <w:rPr>
          <w:rFonts w:ascii="Times New Roman" w:hAnsi="Times New Roman" w:cs="Times New Roman"/>
          <w:sz w:val="20"/>
        </w:rPr>
        <w:t xml:space="preserve"> </w:t>
      </w:r>
      <w:r w:rsidR="00224EC4" w:rsidRPr="00224EC4">
        <w:rPr>
          <w:rFonts w:ascii="Times New Roman" w:hAnsi="Times New Roman" w:cs="Times New Roman"/>
          <w:i/>
          <w:sz w:val="20"/>
        </w:rPr>
        <w:t>T</w:t>
      </w:r>
      <w:r w:rsidR="00224EC4" w:rsidRPr="00224EC4">
        <w:rPr>
          <w:rFonts w:ascii="Times New Roman" w:hAnsi="Times New Roman" w:cs="Times New Roman"/>
          <w:sz w:val="20"/>
          <w:vertAlign w:val="subscript"/>
        </w:rPr>
        <w:t>S</w:t>
      </w:r>
      <w:r w:rsidR="00224EC4" w:rsidRPr="00224EC4">
        <w:rPr>
          <w:rFonts w:ascii="Times New Roman" w:hAnsi="Times New Roman" w:cs="Times New Roman"/>
          <w:sz w:val="20"/>
        </w:rPr>
        <w:t>. The spectra have been corrected for detector gain and laser power</w:t>
      </w:r>
      <w:r w:rsidR="008D772F">
        <w:rPr>
          <w:rFonts w:ascii="Times New Roman" w:hAnsi="Times New Roman" w:cs="Times New Roman"/>
          <w:sz w:val="20"/>
        </w:rPr>
        <w:t>.</w:t>
      </w:r>
    </w:p>
    <w:p w14:paraId="3D619A07" w14:textId="4C356EC7" w:rsidR="00224EC4" w:rsidRDefault="00224EC4" w:rsidP="00224EC4">
      <w:pPr>
        <w:spacing w:line="360" w:lineRule="auto"/>
        <w:jc w:val="center"/>
        <w:rPr>
          <w:rFonts w:ascii="Times New Roman" w:hAnsi="Times New Roman" w:cs="Times New Roman"/>
          <w:noProof/>
          <w:sz w:val="20"/>
          <w:lang w:eastAsia="de-DE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44BB624" wp14:editId="67EB4251">
            <wp:extent cx="4320000" cy="3194081"/>
            <wp:effectExtent l="0" t="0" r="4445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eweke\Documents\Studium\Promotion\Paper\HCl vibrational excitation\Figures\temperature comparison NO v23 0.41 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1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0C2D" w14:textId="41F4DF1E" w:rsidR="00224EC4" w:rsidRPr="009B32A6" w:rsidRDefault="00224EC4" w:rsidP="000F03EF">
      <w:pPr>
        <w:pStyle w:val="Beschriftung"/>
        <w:spacing w:line="276" w:lineRule="auto"/>
        <w:jc w:val="both"/>
      </w:pPr>
      <w:proofErr w:type="gramStart"/>
      <w:r w:rsidRPr="009B32A6">
        <w:t xml:space="preserve">FIG </w:t>
      </w:r>
      <w:r>
        <w:t>SI-4</w:t>
      </w:r>
      <w:r w:rsidRPr="009B32A6">
        <w:t>.</w:t>
      </w:r>
      <w:proofErr w:type="gramEnd"/>
      <w:r w:rsidRPr="009B32A6">
        <w:t xml:space="preserve"> </w:t>
      </w:r>
      <w:proofErr w:type="gramStart"/>
      <w:r w:rsidR="00D319B8">
        <w:t>NO</w:t>
      </w:r>
      <w:r w:rsidRPr="009B32A6">
        <w:t>(</w:t>
      </w:r>
      <w:proofErr w:type="gramEnd"/>
      <w:r w:rsidRPr="00BB5F06">
        <w:rPr>
          <w:i/>
        </w:rPr>
        <w:t>v</w:t>
      </w:r>
      <w:r w:rsidRPr="00BB5F06">
        <w:t> = </w:t>
      </w:r>
      <w:r w:rsidR="00D319B8">
        <w:t>2</w:t>
      </w:r>
      <w:r w:rsidRPr="00BB5F06">
        <w:t> → </w:t>
      </w:r>
      <w:r w:rsidR="00D319B8">
        <w:t>3</w:t>
      </w:r>
      <w:r w:rsidRPr="00BB5F06">
        <w:t xml:space="preserve">) scattering </w:t>
      </w:r>
      <w:r w:rsidR="001225D6">
        <w:t>in collisions of NO with Au(111)</w:t>
      </w:r>
      <w:r w:rsidRPr="00BB5F06">
        <w:t xml:space="preserve">. </w:t>
      </w:r>
      <w:r w:rsidRPr="009B32A6">
        <w:t xml:space="preserve">REMPI spectra of the scattered molecules in </w:t>
      </w:r>
      <w:r w:rsidRPr="009B32A6">
        <w:rPr>
          <w:i/>
        </w:rPr>
        <w:t>v </w:t>
      </w:r>
      <w:r w:rsidRPr="009B32A6">
        <w:t>= </w:t>
      </w:r>
      <w:r w:rsidR="00D319B8">
        <w:t>2</w:t>
      </w:r>
      <w:r w:rsidRPr="009B32A6">
        <w:t xml:space="preserve"> and </w:t>
      </w:r>
      <w:r w:rsidR="001225D6">
        <w:t>3</w:t>
      </w:r>
      <w:r w:rsidRPr="009B32A6">
        <w:t xml:space="preserve"> at a surface temperature of (a,</w:t>
      </w:r>
      <w:r w:rsidR="001225D6">
        <w:t xml:space="preserve"> </w:t>
      </w:r>
      <w:r w:rsidR="00D319B8">
        <w:t>c</w:t>
      </w:r>
      <w:r w:rsidRPr="009B32A6">
        <w:t>) </w:t>
      </w:r>
      <w:r w:rsidR="00D319B8">
        <w:t>58</w:t>
      </w:r>
      <w:r w:rsidRPr="009B32A6">
        <w:t>3 K</w:t>
      </w:r>
      <w:r w:rsidR="00D319B8">
        <w:t xml:space="preserve"> and 888</w:t>
      </w:r>
      <w:r w:rsidRPr="009B32A6">
        <w:t> K</w:t>
      </w:r>
      <w:r w:rsidR="001225D6">
        <w:t xml:space="preserve"> </w:t>
      </w:r>
      <w:r w:rsidR="001225D6" w:rsidRPr="009B32A6">
        <w:t>(b</w:t>
      </w:r>
      <w:r w:rsidR="001225D6">
        <w:t>,</w:t>
      </w:r>
      <w:r w:rsidR="0075632A">
        <w:t xml:space="preserve"> </w:t>
      </w:r>
      <w:r w:rsidR="001225D6">
        <w:t>d</w:t>
      </w:r>
      <w:r w:rsidR="001225D6" w:rsidRPr="009B32A6">
        <w:t>)</w:t>
      </w:r>
      <w:r w:rsidRPr="009B32A6">
        <w:t xml:space="preserve">. </w:t>
      </w:r>
      <w:r w:rsidR="00D319B8">
        <w:t>S</w:t>
      </w:r>
      <w:r w:rsidRPr="009B32A6">
        <w:t xml:space="preserve">pectra for the same </w:t>
      </w:r>
      <w:r w:rsidRPr="009B32A6">
        <w:rPr>
          <w:i/>
        </w:rPr>
        <w:t>v</w:t>
      </w:r>
      <w:r w:rsidRPr="009B32A6">
        <w:t xml:space="preserve"> state were recorded under the same experimental conditions with </w:t>
      </w:r>
      <w:proofErr w:type="spellStart"/>
      <w:r w:rsidRPr="009B32A6">
        <w:rPr>
          <w:i/>
        </w:rPr>
        <w:t>E</w:t>
      </w:r>
      <w:r w:rsidRPr="009B32A6">
        <w:rPr>
          <w:vertAlign w:val="subscript"/>
        </w:rPr>
        <w:t>i</w:t>
      </w:r>
      <w:proofErr w:type="spellEnd"/>
      <w:r w:rsidRPr="009B32A6">
        <w:t> = 0.</w:t>
      </w:r>
      <w:r w:rsidR="00D319B8">
        <w:t>41</w:t>
      </w:r>
      <w:r w:rsidRPr="009B32A6">
        <w:t xml:space="preserve"> eV. While the change in the </w:t>
      </w:r>
      <w:r w:rsidRPr="009B32A6">
        <w:rPr>
          <w:i/>
        </w:rPr>
        <w:t>v</w:t>
      </w:r>
      <w:r w:rsidRPr="009B32A6">
        <w:t> = </w:t>
      </w:r>
      <w:r w:rsidR="00D319B8">
        <w:t>2</w:t>
      </w:r>
      <w:r w:rsidRPr="009B32A6">
        <w:t xml:space="preserve"> intensities is almost undetectable, the increase in </w:t>
      </w:r>
      <w:r w:rsidRPr="009B32A6">
        <w:rPr>
          <w:i/>
        </w:rPr>
        <w:t>v</w:t>
      </w:r>
      <w:r w:rsidRPr="009B32A6">
        <w:t> = </w:t>
      </w:r>
      <w:r w:rsidR="00D319B8">
        <w:t>3</w:t>
      </w:r>
      <w:r w:rsidRPr="009B32A6">
        <w:t xml:space="preserve"> intensity</w:t>
      </w:r>
      <w:r w:rsidR="00D319B8">
        <w:t xml:space="preserve"> for higher surface temperature</w:t>
      </w:r>
      <w:r w:rsidRPr="009B32A6">
        <w:t xml:space="preserve"> is clearly seen. The spectra are corrected for laser power and detector gain. For the sake of visualization, the </w:t>
      </w:r>
      <w:r w:rsidRPr="009B32A6">
        <w:rPr>
          <w:i/>
        </w:rPr>
        <w:t>v</w:t>
      </w:r>
      <w:r w:rsidRPr="009B32A6">
        <w:t> = </w:t>
      </w:r>
      <w:r w:rsidR="00D319B8">
        <w:t>3</w:t>
      </w:r>
      <w:r w:rsidRPr="009B32A6">
        <w:t xml:space="preserve"> spectra are multiplied by a factor of </w:t>
      </w:r>
      <w:r w:rsidR="00D319B8">
        <w:t>50</w:t>
      </w:r>
      <w:r w:rsidRPr="009B32A6">
        <w:t>.</w:t>
      </w:r>
    </w:p>
    <w:p w14:paraId="7DD20D6D" w14:textId="77777777" w:rsidR="00224EC4" w:rsidRDefault="00224EC4" w:rsidP="00224EC4">
      <w:pPr>
        <w:spacing w:line="360" w:lineRule="auto"/>
        <w:jc w:val="center"/>
        <w:rPr>
          <w:rFonts w:ascii="Times New Roman" w:hAnsi="Times New Roman" w:cs="Times New Roman"/>
          <w:noProof/>
          <w:sz w:val="20"/>
          <w:lang w:eastAsia="de-DE"/>
        </w:rPr>
      </w:pPr>
    </w:p>
    <w:p w14:paraId="73C5D22F" w14:textId="776EE7B1" w:rsidR="00D319B8" w:rsidRPr="0015107B" w:rsidRDefault="008D772F" w:rsidP="00D319B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Based on the intensities in these spectra, vibrational excitation probabilities were calculated </w:t>
      </w:r>
      <w:r w:rsidR="00BF4F60">
        <w:rPr>
          <w:rFonts w:ascii="Times New Roman" w:hAnsi="Times New Roman" w:cs="Times New Roman"/>
          <w:sz w:val="20"/>
        </w:rPr>
        <w:t>following</w:t>
      </w:r>
      <w:r w:rsidR="006D3BD6">
        <w:rPr>
          <w:rFonts w:ascii="Times New Roman" w:hAnsi="Times New Roman" w:cs="Times New Roman"/>
          <w:sz w:val="20"/>
        </w:rPr>
        <w:t xml:space="preserve"> modified versions of</w:t>
      </w:r>
      <w:r w:rsidR="00BF4F60">
        <w:rPr>
          <w:rFonts w:ascii="Times New Roman" w:hAnsi="Times New Roman" w:cs="Times New Roman"/>
          <w:sz w:val="20"/>
        </w:rPr>
        <w:t xml:space="preserve"> </w:t>
      </w:r>
      <w:r w:rsidR="006D7BEB">
        <w:rPr>
          <w:rFonts w:ascii="Times New Roman" w:hAnsi="Times New Roman" w:cs="Times New Roman"/>
          <w:sz w:val="20"/>
        </w:rPr>
        <w:t>E</w:t>
      </w:r>
      <w:r w:rsidR="00BF4F60">
        <w:rPr>
          <w:rFonts w:ascii="Times New Roman" w:hAnsi="Times New Roman" w:cs="Times New Roman"/>
          <w:sz w:val="20"/>
        </w:rPr>
        <w:t xml:space="preserve">quations 4-6 in Ref. </w:t>
      </w:r>
      <w:r w:rsidR="00BF4F60" w:rsidRPr="0015107B">
        <w:rPr>
          <w:rFonts w:ascii="Times New Roman" w:hAnsi="Times New Roman" w:cs="Times New Roman"/>
          <w:sz w:val="20"/>
          <w:szCs w:val="20"/>
        </w:rPr>
        <w:fldChar w:fldCharType="begin"/>
      </w:r>
      <w:r w:rsidR="00676C62">
        <w:rPr>
          <w:rFonts w:ascii="Times New Roman" w:hAnsi="Times New Roman" w:cs="Times New Roman"/>
          <w:sz w:val="20"/>
          <w:szCs w:val="20"/>
        </w:rPr>
        <w:instrText xml:space="preserve"> ADDIN EN.CITE &lt;EndNote&gt;&lt;Cite AuthorYear="1"&gt;&lt;Author&gt;Cooper&lt;/Author&gt;&lt;Year&gt;2012&lt;/Year&gt;&lt;RecNum&gt;58&lt;/RecNum&gt;&lt;DisplayText&gt;8&lt;/DisplayText&gt;&lt;record&gt;&lt;rec-number&gt;58&lt;/rec-number&gt;&lt;foreign-keys&gt;&lt;key app="EN" db-id="zstp5dw0fa0tabep25hva2z3stppxpxrxavr" timestamp="1457957865"&gt;58&lt;/key&gt;&lt;key app="ENWeb" db-id=""&gt;0&lt;/key&gt;&lt;/foreign-keys&gt;&lt;ref-type name="Journal Article"&gt;17&lt;/ref-type&gt;&lt;contributors&gt;&lt;authors&gt;&lt;author&gt;Cooper, R.&lt;/author&gt;&lt;author&gt;Li, Z.&lt;/author&gt;&lt;author&gt;Golibrzuch, K.&lt;/author&gt;&lt;author&gt;Bartels, C.&lt;/author&gt;&lt;author&gt;Rahinov, I.&lt;/author&gt;&lt;author&gt;Auerbach, D. J.&lt;/author&gt;&lt;author&gt;Wodtke, A. M.&lt;/author&gt;&lt;/authors&gt;&lt;/contributors&gt;&lt;auth-address&gt;Institute for Physical Chemistry, Georg-August University of Gottingen, Gottingen, Germany.&lt;/auth-address&gt;&lt;titles&gt;&lt;title&gt;On the determination of absolute vibrational excitation probabilities in molecule-surface scattering: case study of NO on Au(111)&lt;/title&gt;&lt;secondary-title&gt;J. Chem. Phys.&lt;/secondary-title&gt;&lt;/titles&gt;&lt;periodical&gt;&lt;full-title&gt;J. Chem. Phys.&lt;/full-title&gt;&lt;abbr-1&gt;J. Chem. Phys.&lt;/abbr-1&gt;&lt;/periodical&gt;&lt;pages&gt;064705&lt;/pages&gt;&lt;volume&gt;137&lt;/volume&gt;&lt;number&gt;6&lt;/number&gt;&lt;section&gt;064705&lt;/section&gt;&lt;keywords&gt;&lt;keyword&gt;Gold/chemistry&lt;/keyword&gt;&lt;keyword&gt;Models, Chemical&lt;/keyword&gt;&lt;keyword&gt;Nitric Oxide/*chemistry&lt;/keyword&gt;&lt;keyword&gt;Quantum Theory&lt;/keyword&gt;&lt;keyword&gt;*Surface Properties&lt;/keyword&gt;&lt;keyword&gt;Thermodynamics&lt;/keyword&gt;&lt;keyword&gt;*Vibration&lt;/keyword&gt;&lt;/keywords&gt;&lt;dates&gt;&lt;year&gt;2012&lt;/year&gt;&lt;pub-dates&gt;&lt;date&gt;Aug 14&lt;/date&gt;&lt;/pub-dates&gt;&lt;/dates&gt;&lt;isbn&gt;1089-7690 (Electronic)&amp;#xD;0021-9606 (Linking)&lt;/isbn&gt;&lt;accession-num&gt;22897300&lt;/accession-num&gt;&lt;urls&gt;&lt;related-urls&gt;&lt;url&gt;http://www.ncbi.nlm.nih.gov/pubmed/22897300&lt;/url&gt;&lt;/related-urls&gt;&lt;/urls&gt;&lt;electronic-resource-num&gt;10.1063/1.4738596&lt;/electronic-resource-num&gt;&lt;/record&gt;&lt;/Cite&gt;&lt;/EndNote&gt;</w:instrText>
      </w:r>
      <w:r w:rsidR="00BF4F60" w:rsidRPr="0015107B">
        <w:rPr>
          <w:rFonts w:ascii="Times New Roman" w:hAnsi="Times New Roman" w:cs="Times New Roman"/>
          <w:sz w:val="20"/>
          <w:szCs w:val="20"/>
        </w:rPr>
        <w:fldChar w:fldCharType="separate"/>
      </w:r>
      <w:r w:rsidR="00676C62">
        <w:rPr>
          <w:rFonts w:ascii="Times New Roman" w:hAnsi="Times New Roman" w:cs="Times New Roman"/>
          <w:noProof/>
          <w:sz w:val="20"/>
          <w:szCs w:val="20"/>
        </w:rPr>
        <w:t>8</w:t>
      </w:r>
      <w:r w:rsidR="00BF4F60" w:rsidRPr="0015107B">
        <w:rPr>
          <w:rFonts w:ascii="Times New Roman" w:hAnsi="Times New Roman" w:cs="Times New Roman"/>
          <w:sz w:val="20"/>
          <w:szCs w:val="20"/>
        </w:rPr>
        <w:fldChar w:fldCharType="end"/>
      </w:r>
      <w:r w:rsidR="006D7BEB">
        <w:rPr>
          <w:rFonts w:ascii="Times New Roman" w:hAnsi="Times New Roman" w:cs="Times New Roman"/>
          <w:sz w:val="20"/>
          <w:szCs w:val="20"/>
        </w:rPr>
        <w:t xml:space="preserve"> and Equations 3-4 in the main text</w:t>
      </w:r>
      <w:r w:rsidR="00BF4F60" w:rsidRPr="0015107B">
        <w:rPr>
          <w:rFonts w:ascii="Times New Roman" w:hAnsi="Times New Roman" w:cs="Times New Roman"/>
          <w:sz w:val="20"/>
          <w:szCs w:val="20"/>
        </w:rPr>
        <w:t>.</w:t>
      </w:r>
      <w:r w:rsidRPr="0015107B">
        <w:rPr>
          <w:rFonts w:ascii="Times New Roman" w:hAnsi="Times New Roman" w:cs="Times New Roman"/>
          <w:sz w:val="20"/>
          <w:szCs w:val="20"/>
        </w:rPr>
        <w:t xml:space="preserve"> </w:t>
      </w:r>
      <w:r w:rsidR="006D3BD6">
        <w:rPr>
          <w:rFonts w:ascii="Times New Roman" w:hAnsi="Times New Roman" w:cs="Times New Roman"/>
          <w:sz w:val="20"/>
          <w:szCs w:val="20"/>
        </w:rPr>
        <w:t>In th</w:t>
      </w:r>
      <w:r w:rsidR="00145A93">
        <w:rPr>
          <w:rFonts w:ascii="Times New Roman" w:hAnsi="Times New Roman" w:cs="Times New Roman"/>
          <w:sz w:val="20"/>
          <w:szCs w:val="20"/>
        </w:rPr>
        <w:t>e analysis</w:t>
      </w:r>
      <w:r w:rsidR="006D3BD6">
        <w:rPr>
          <w:rFonts w:ascii="Times New Roman" w:hAnsi="Times New Roman" w:cs="Times New Roman"/>
          <w:sz w:val="20"/>
          <w:szCs w:val="20"/>
        </w:rPr>
        <w:t xml:space="preserve">, </w:t>
      </w:r>
      <w:r w:rsidR="005E141F">
        <w:rPr>
          <w:rFonts w:ascii="Times New Roman" w:hAnsi="Times New Roman" w:cs="Times New Roman"/>
          <w:sz w:val="20"/>
          <w:szCs w:val="20"/>
        </w:rPr>
        <w:t xml:space="preserve">the influence of </w:t>
      </w:r>
      <w:r w:rsidR="006D3BD6">
        <w:rPr>
          <w:rFonts w:ascii="Times New Roman" w:hAnsi="Times New Roman" w:cs="Times New Roman"/>
          <w:sz w:val="20"/>
          <w:szCs w:val="20"/>
        </w:rPr>
        <w:t>vibrational relaxation w</w:t>
      </w:r>
      <w:r w:rsidR="005E141F">
        <w:rPr>
          <w:rFonts w:ascii="Times New Roman" w:hAnsi="Times New Roman" w:cs="Times New Roman"/>
          <w:sz w:val="20"/>
          <w:szCs w:val="20"/>
        </w:rPr>
        <w:t>as</w:t>
      </w:r>
      <w:r w:rsidR="006D3BD6">
        <w:rPr>
          <w:rFonts w:ascii="Times New Roman" w:hAnsi="Times New Roman" w:cs="Times New Roman"/>
          <w:sz w:val="20"/>
          <w:szCs w:val="20"/>
        </w:rPr>
        <w:t xml:space="preserve"> taken into account by including the survival probability of </w:t>
      </w:r>
      <w:r w:rsidR="006D3BD6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6D3BD6" w:rsidRPr="0015107B">
        <w:rPr>
          <w:rFonts w:ascii="Times New Roman" w:hAnsi="Times New Roman" w:cs="Times New Roman"/>
          <w:sz w:val="20"/>
          <w:szCs w:val="20"/>
        </w:rPr>
        <w:t> = </w:t>
      </w:r>
      <w:r w:rsidR="006D3BD6">
        <w:rPr>
          <w:rFonts w:ascii="Times New Roman" w:hAnsi="Times New Roman" w:cs="Times New Roman"/>
          <w:sz w:val="20"/>
          <w:szCs w:val="20"/>
        </w:rPr>
        <w:t xml:space="preserve">2 reported in Ref. </w:t>
      </w:r>
      <w:r w:rsidR="006D3BD6">
        <w:rPr>
          <w:rFonts w:ascii="Times New Roman" w:hAnsi="Times New Roman" w:cs="Times New Roman"/>
          <w:sz w:val="20"/>
          <w:szCs w:val="20"/>
        </w:rPr>
        <w:fldChar w:fldCharType="begin"/>
      </w:r>
      <w:r w:rsidR="006D3BD6">
        <w:rPr>
          <w:rFonts w:ascii="Times New Roman" w:hAnsi="Times New Roman" w:cs="Times New Roman"/>
          <w:sz w:val="20"/>
          <w:szCs w:val="20"/>
        </w:rPr>
        <w:instrText xml:space="preserve"> ADDIN EN.CITE &lt;EndNote&gt;&lt;Cite AuthorYear="1"&gt;&lt;Author&gt;Huang&lt;/Author&gt;&lt;Year&gt;2000&lt;/Year&gt;&lt;RecNum&gt;116&lt;/RecNum&gt;&lt;DisplayText&gt;6&lt;/DisplayText&gt;&lt;record&gt;&lt;rec-number&gt;116&lt;/rec-number&gt;&lt;foreign-keys&gt;&lt;key app="EN" db-id="zstp5dw0fa0tabep25hva2z3stppxpxrxavr" timestamp="1461566518"&gt;116&lt;/key&gt;&lt;key app="ENWeb" db-id=""&gt;0&lt;/key&gt;&lt;/foreign-keys&gt;&lt;ref-type name="Journal Article"&gt;17&lt;/ref-type&gt;&lt;contributors&gt;&lt;authors&gt;&lt;author&gt;Huang, Y.&lt;/author&gt;&lt;author&gt;Wodtke, A. M.&lt;/author&gt;&lt;author&gt;Hou, H.&lt;/author&gt;&lt;author&gt;Rettner, C. T.&lt;/author&gt;&lt;author&gt;Auerbach, D. J.&lt;/author&gt;&lt;/authors&gt;&lt;/contributors&gt;&lt;titles&gt;&lt;title&gt;Observation of Vibrational Excitation and Deexcitation for NO (v=2) Scattering from Au (111): Evidence for Electron-Hole-Pair Mediated Energy Transfer&lt;/title&gt;&lt;secondary-title&gt;Physical Review Letters&lt;/secondary-title&gt;&lt;/titles&gt;&lt;periodical&gt;&lt;full-title&gt;Physical Review Letters&lt;/full-title&gt;&lt;abbr-1&gt;Phys. Rev. Lett.&lt;/abbr-1&gt;&lt;/periodical&gt;&lt;volume&gt;84&lt;/volume&gt;&lt;number&gt;13&lt;/number&gt;&lt;section&gt;2985&lt;/section&gt;&lt;dates&gt;&lt;year&gt;2000&lt;/year&gt;&lt;/dates&gt;&lt;urls&gt;&lt;/urls&gt;&lt;/record&gt;&lt;/Cite&gt;&lt;/EndNote&gt;</w:instrText>
      </w:r>
      <w:r w:rsidR="006D3BD6">
        <w:rPr>
          <w:rFonts w:ascii="Times New Roman" w:hAnsi="Times New Roman" w:cs="Times New Roman"/>
          <w:sz w:val="20"/>
          <w:szCs w:val="20"/>
        </w:rPr>
        <w:fldChar w:fldCharType="separate"/>
      </w:r>
      <w:r w:rsidR="006D3BD6">
        <w:rPr>
          <w:rFonts w:ascii="Times New Roman" w:hAnsi="Times New Roman" w:cs="Times New Roman"/>
          <w:noProof/>
          <w:sz w:val="20"/>
          <w:szCs w:val="20"/>
        </w:rPr>
        <w:t>6</w:t>
      </w:r>
      <w:r w:rsidR="006D3BD6">
        <w:rPr>
          <w:rFonts w:ascii="Times New Roman" w:hAnsi="Times New Roman" w:cs="Times New Roman"/>
          <w:sz w:val="20"/>
          <w:szCs w:val="20"/>
        </w:rPr>
        <w:fldChar w:fldCharType="end"/>
      </w:r>
      <w:r w:rsidR="006D3BD6">
        <w:rPr>
          <w:rFonts w:ascii="Times New Roman" w:hAnsi="Times New Roman" w:cs="Times New Roman"/>
          <w:sz w:val="20"/>
          <w:szCs w:val="20"/>
        </w:rPr>
        <w:t xml:space="preserve">. </w:t>
      </w:r>
      <w:r w:rsidR="00EE184B" w:rsidRPr="0015107B">
        <w:rPr>
          <w:rFonts w:ascii="Times New Roman" w:hAnsi="Times New Roman" w:cs="Times New Roman"/>
          <w:sz w:val="20"/>
          <w:szCs w:val="20"/>
        </w:rPr>
        <w:t>T</w:t>
      </w:r>
      <w:r w:rsidR="00D319B8" w:rsidRPr="0015107B">
        <w:rPr>
          <w:rFonts w:ascii="Times New Roman" w:hAnsi="Times New Roman" w:cs="Times New Roman"/>
          <w:sz w:val="20"/>
          <w:szCs w:val="20"/>
        </w:rPr>
        <w:t>he surface temperature dependence of the</w:t>
      </w:r>
      <w:r w:rsidR="00EE184B" w:rsidRPr="0015107B">
        <w:rPr>
          <w:rFonts w:ascii="Times New Roman" w:hAnsi="Times New Roman" w:cs="Times New Roman"/>
          <w:sz w:val="20"/>
          <w:szCs w:val="20"/>
        </w:rPr>
        <w:t>se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 probabilit</w:t>
      </w:r>
      <w:r w:rsidR="00EE184B" w:rsidRPr="0015107B">
        <w:rPr>
          <w:rFonts w:ascii="Times New Roman" w:hAnsi="Times New Roman" w:cs="Times New Roman"/>
          <w:sz w:val="20"/>
          <w:szCs w:val="20"/>
        </w:rPr>
        <w:t>ies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 is depicted in Fig. SI-5 in comparison with previously published data for </w:t>
      </w:r>
      <w:r w:rsidR="00D319B8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D319B8" w:rsidRPr="0015107B">
        <w:rPr>
          <w:rFonts w:ascii="Times New Roman" w:hAnsi="Times New Roman" w:cs="Times New Roman"/>
          <w:sz w:val="20"/>
          <w:szCs w:val="20"/>
        </w:rPr>
        <w:t> = 0 → 1 excitation</w:t>
      </w:r>
      <w:r w:rsidR="00D20D29">
        <w:rPr>
          <w:rFonts w:ascii="Times New Roman" w:hAnsi="Times New Roman" w:cs="Times New Roman"/>
          <w:sz w:val="20"/>
          <w:szCs w:val="20"/>
        </w:rPr>
        <w:t>.</w:t>
      </w:r>
      <w:r w:rsidR="00D319B8" w:rsidRPr="0015107B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PEVuZE5vdGU+PENpdGU+PEF1dGhvcj5Db29wZXI8L0F1dGhvcj48WWVhcj4yMDEyPC9ZZWFyPjxS
ZWNOdW0+NTg8L1JlY051bT48RGlzcGxheVRleHQ+PHN0eWxlIGZhY2U9InN1cGVyc2NyaXB0Ij44
LDk8L3N0eWxlPjwvRGlzcGxheVRleHQ+PHJlY29yZD48cmVjLW51bWJlcj41ODwvcmVjLW51bWJl
cj48Zm9yZWlnbi1rZXlzPjxrZXkgYXBwPSJFTiIgZGItaWQ9InpzdHA1ZHcwZmEwdGFiZXAyNWh2
YTJ6M3N0cHB4cHhyeGF2ciIgdGltZXN0YW1wPSIxNDU3OTU3ODY1Ij41ODwva2V5PjxrZXkgYXBw
PSJFTldlYiIgZGItaWQ9IiI+MDwva2V5PjwvZm9yZWlnbi1rZXlzPjxyZWYtdHlwZSBuYW1lPSJK
b3VybmFsIEFydGljbGUiPjE3PC9yZWYtdHlwZT48Y29udHJpYnV0b3JzPjxhdXRob3JzPjxhdXRo
b3I+Q29vcGVyLCBSLjwvYXV0aG9yPjxhdXRob3I+TGksIFouPC9hdXRob3I+PGF1dGhvcj5Hb2xp
YnJ6dWNoLCBLLjwvYXV0aG9yPjxhdXRob3I+QmFydGVscywgQy48L2F1dGhvcj48YXV0aG9yPlJh
aGlub3YsIEkuPC9hdXRob3I+PGF1dGhvcj5BdWVyYmFjaCwgRC4gSi48L2F1dGhvcj48YXV0aG9y
PldvZHRrZSwgQS4gTS48L2F1dGhvcj48L2F1dGhvcnM+PC9jb250cmlidXRvcnM+PGF1dGgtYWRk
cmVzcz5JbnN0aXR1dGUgZm9yIFBoeXNpY2FsIENoZW1pc3RyeSwgR2VvcmctQXVndXN0IFVuaXZl
cnNpdHkgb2YgR290dGluZ2VuLCBHb3R0aW5nZW4sIEdlcm1hbnkuPC9hdXRoLWFkZHJlc3M+PHRp
dGxlcz48dGl0bGU+T24gdGhlIGRldGVybWluYXRpb24gb2YgYWJzb2x1dGUgdmlicmF0aW9uYWwg
ZXhjaXRhdGlvbiBwcm9iYWJpbGl0aWVzIGluIG1vbGVjdWxlLXN1cmZhY2Ugc2NhdHRlcmluZzog
Y2FzZSBzdHVkeSBvZiBOTyBvbiBBdSgxMTEpPC90aXRsZT48c2Vjb25kYXJ5LXRpdGxlPkouIENo
ZW0uIFBoeXMuPC9zZWNvbmRhcnktdGl0bGU+PC90aXRsZXM+PHBlcmlvZGljYWw+PGZ1bGwtdGl0
bGU+Si4gQ2hlbS4gUGh5cy48L2Z1bGwtdGl0bGU+PGFiYnItMT5KLiBDaGVtLiBQaHlzLjwvYWJi
ci0xPjwvcGVyaW9kaWNhbD48cGFnZXM+MDY0NzA1PC9wYWdlcz48dm9sdW1lPjEzNzwvdm9sdW1l
PjxudW1iZXI+NjwvbnVtYmVyPjxzZWN0aW9uPjA2NDcwNTwvc2VjdGlvbj48a2V5d29yZHM+PGtl
eXdvcmQ+R29sZC9jaGVtaXN0cnk8L2tleXdvcmQ+PGtleXdvcmQ+TW9kZWxzLCBDaGVtaWNhbDwv
a2V5d29yZD48a2V5d29yZD5OaXRyaWMgT3hpZGUvKmNoZW1pc3RyeTwva2V5d29yZD48a2V5d29y
ZD5RdWFudHVtIFRoZW9yeTwva2V5d29yZD48a2V5d29yZD4qU3VyZmFjZSBQcm9wZXJ0aWVzPC9r
ZXl3b3JkPjxrZXl3b3JkPlRoZXJtb2R5bmFtaWNzPC9rZXl3b3JkPjxrZXl3b3JkPipWaWJyYXRp
b248L2tleXdvcmQ+PC9rZXl3b3Jkcz48ZGF0ZXM+PHllYXI+MjAxMjwveWVhcj48cHViLWRhdGVz
PjxkYXRlPkF1ZyAxNDwvZGF0ZT48L3B1Yi1kYXRlcz48L2RhdGVzPjxpc2JuPjEwODktNzY5MCAo
RWxlY3Ryb25pYykmI3hEOzAwMjEtOTYwNiAoTGlua2luZyk8L2lzYm4+PGFjY2Vzc2lvbi1udW0+
MjI4OTczMDA8L2FjY2Vzc2lvbi1udW0+PHVybHM+PHJlbGF0ZWQtdXJscz48dXJsPmh0dHA6Ly93
d3cubmNiaS5ubG0ubmloLmdvdi9wdWJtZWQvMjI4OTczMDA8L3VybD48L3JlbGF0ZWQtdXJscz48
L3VybHM+PGVsZWN0cm9uaWMtcmVzb3VyY2UtbnVtPjEwLjEwNjMvMS40NzM4NTk2PC9lbGVjdHJv
bmljLXJlc291cmNlLW51bT48L3JlY29yZD48L0NpdGU+PENpdGU+PEF1dGhvcj5NYXRzaWV2PC9B
dXRob3I+PFllYXI+MjAxMTwvWWVhcj48UmVjTnVtPjc4PC9SZWNOdW0+PHJlY29yZD48cmVjLW51
bWJlcj43ODwvcmVjLW51bWJlcj48Zm9yZWlnbi1rZXlzPjxrZXkgYXBwPSJFTiIgZGItaWQ9Inpz
dHA1ZHcwZmEwdGFiZXAyNWh2YTJ6M3N0cHB4cHhyeGF2ciIgdGltZXN0YW1wPSIxNDU3OTU3OTI2
Ij43ODwva2V5PjxrZXkgYXBwPSJFTldlYiIgZGItaWQ9IiI+MDwva2V5PjwvZm9yZWlnbi1rZXlz
PjxyZWYtdHlwZSBuYW1lPSJKb3VybmFsIEFydGljbGUiPjE3PC9yZWYtdHlwZT48Y29udHJpYnV0
b3JzPjxhdXRob3JzPjxhdXRob3I+TWF0c2lldiwgRC48L2F1dGhvcj48YXV0aG9yPkxpLCBaLjwv
YXV0aG9yPjxhdXRob3I+Q29vcGVyLCBSLjwvYXV0aG9yPjxhdXRob3I+UmFoaW5vdiwgSS48L2F1
dGhvcj48YXV0aG9yPkJhcnRlbHMsIEMuPC9hdXRob3I+PGF1dGhvcj5BdWVyYmFjaCwgRC4gSi48
L2F1dGhvcj48YXV0aG9yPldvZHRrZSwgQS4gTS48L2F1dGhvcj48L2F1dGhvcnM+PC9jb250cmli
dXRvcnM+PGF1dGgtYWRkcmVzcz5EZXBhcnRtZW50IG9mIENoZW1pc3RyeSBhbmQgQmlvY2hlbWlz
dHJ5LCBVbml2ZXJzaXR5IG9mIENhbGlmb3JuaWEgU2FudGEgQmFyYmFyYSwgU2FudGEgQmFyYmFy
YSwgQ0EgOTMxMDYtOTUxMCwgVVNBLjwvYXV0aC1hZGRyZXNzPjx0aXRsZXM+PHRpdGxlPk9uIHRo
ZSB0ZW1wZXJhdHVyZSBkZXBlbmRlbmNlIG9mIGVsZWN0cm9uaWNhbGx5IG5vbi1hZGlhYmF0aWMg
dmlicmF0aW9uYWwgZW5lcmd5IHRyYW5zZmVyIGluIG1vbGVjdWxlLXN1cmZhY2UgY29sbGlzaW9u
czwvdGl0bGU+PHNlY29uZGFyeS10aXRsZT5QaHlzLiBDaGVtLiBDaGVtLiBQaHlzLjwvc2Vjb25k
YXJ5LXRpdGxlPjwvdGl0bGVzPjxwZXJpb2RpY2FsPjxmdWxsLXRpdGxlPlBoeXMuIENoZW0uIENo
ZW0uIFBoeXMuPC9mdWxsLXRpdGxlPjwvcGVyaW9kaWNhbD48cGFnZXM+ODE1My02MjwvcGFnZXM+
PHZvbHVtZT4xMzwvdm9sdW1lPjxudW1iZXI+MTg8L251bWJlcj48c2VjdGlvbj44MTUzPC9zZWN0
aW9uPjxrZXl3b3Jkcz48a2V5d29yZD5FbGVjdHJvbnM8L2tleXdvcmQ+PGtleXdvcmQ+RW5lcmd5
IFRyYW5zZmVyPC9rZXl3b3JkPjxrZXl3b3JkPkdvbGQvY2hlbWlzdHJ5PC9rZXl3b3JkPjxrZXl3
b3JkPktpbmV0aWNzPC9rZXl3b3JkPjxrZXl3b3JkPk1vZGVscywgTW9sZWN1bGFyPC9rZXl3b3Jk
PjxrZXl3b3JkPk5pdHJpYyBPeGlkZS8qY2hlbWlzdHJ5PC9rZXl3b3JkPjxrZXl3b3JkPlRlbXBl
cmF0dXJlPC9rZXl3b3JkPjxrZXl3b3JkPlZpYnJhdGlvbjwva2V5d29yZD48L2tleXdvcmRzPjxk
YXRlcz48eWVhcj4yMDExPC95ZWFyPjxwdWItZGF0ZXM+PGRhdGU+TWF5IDE0PC9kYXRlPjwvcHVi
LWRhdGVzPjwvZGF0ZXM+PGlzYm4+MTQ2My05MDg0IChFbGVjdHJvbmljKSYjeEQ7MTQ2My05MDc2
IChMaW5raW5nKTwvaXNibj48YWNjZXNzaW9uLW51bT4yMTA0NjA0NzwvYWNjZXNzaW9uLW51bT48
dXJscz48cmVsYXRlZC11cmxzPjx1cmw+aHR0cDovL3d3dy5uY2JpLm5sbS5uaWguZ292L3B1Ym1l
ZC8yMTA0NjA0NzwvdXJsPjwvcmVsYXRlZC11cmxzPjwvdXJscz48ZWxlY3Ryb25pYy1yZXNvdXJj
ZS1udW0+MTAuMTAzOS9jMGNwMDE0MThkPC9lbGVjdHJvbmljLXJlc291cmNlLW51bT48L3JlY29y
ZD48L0NpdGU+PC9FbmROb3RlPgB=
</w:fldData>
        </w:fldChar>
      </w:r>
      <w:r w:rsidR="009D35B6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9D35B6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PEVuZE5vdGU+PENpdGU+PEF1dGhvcj5Db29wZXI8L0F1dGhvcj48WWVhcj4yMDEyPC9ZZWFyPjxS
ZWNOdW0+NTg8L1JlY051bT48RGlzcGxheVRleHQ+PHN0eWxlIGZhY2U9InN1cGVyc2NyaXB0Ij44
LDk8L3N0eWxlPjwvRGlzcGxheVRleHQ+PHJlY29yZD48cmVjLW51bWJlcj41ODwvcmVjLW51bWJl
cj48Zm9yZWlnbi1rZXlzPjxrZXkgYXBwPSJFTiIgZGItaWQ9InpzdHA1ZHcwZmEwdGFiZXAyNWh2
YTJ6M3N0cHB4cHhyeGF2ciIgdGltZXN0YW1wPSIxNDU3OTU3ODY1Ij41ODwva2V5PjxrZXkgYXBw
PSJFTldlYiIgZGItaWQ9IiI+MDwva2V5PjwvZm9yZWlnbi1rZXlzPjxyZWYtdHlwZSBuYW1lPSJK
b3VybmFsIEFydGljbGUiPjE3PC9yZWYtdHlwZT48Y29udHJpYnV0b3JzPjxhdXRob3JzPjxhdXRo
b3I+Q29vcGVyLCBSLjwvYXV0aG9yPjxhdXRob3I+TGksIFouPC9hdXRob3I+PGF1dGhvcj5Hb2xp
YnJ6dWNoLCBLLjwvYXV0aG9yPjxhdXRob3I+QmFydGVscywgQy48L2F1dGhvcj48YXV0aG9yPlJh
aGlub3YsIEkuPC9hdXRob3I+PGF1dGhvcj5BdWVyYmFjaCwgRC4gSi48L2F1dGhvcj48YXV0aG9y
PldvZHRrZSwgQS4gTS48L2F1dGhvcj48L2F1dGhvcnM+PC9jb250cmlidXRvcnM+PGF1dGgtYWRk
cmVzcz5JbnN0aXR1dGUgZm9yIFBoeXNpY2FsIENoZW1pc3RyeSwgR2VvcmctQXVndXN0IFVuaXZl
cnNpdHkgb2YgR290dGluZ2VuLCBHb3R0aW5nZW4sIEdlcm1hbnkuPC9hdXRoLWFkZHJlc3M+PHRp
dGxlcz48dGl0bGU+T24gdGhlIGRldGVybWluYXRpb24gb2YgYWJzb2x1dGUgdmlicmF0aW9uYWwg
ZXhjaXRhdGlvbiBwcm9iYWJpbGl0aWVzIGluIG1vbGVjdWxlLXN1cmZhY2Ugc2NhdHRlcmluZzog
Y2FzZSBzdHVkeSBvZiBOTyBvbiBBdSgxMTEpPC90aXRsZT48c2Vjb25kYXJ5LXRpdGxlPkouIENo
ZW0uIFBoeXMuPC9zZWNvbmRhcnktdGl0bGU+PC90aXRsZXM+PHBlcmlvZGljYWw+PGZ1bGwtdGl0
bGU+Si4gQ2hlbS4gUGh5cy48L2Z1bGwtdGl0bGU+PGFiYnItMT5KLiBDaGVtLiBQaHlzLjwvYWJi
ci0xPjwvcGVyaW9kaWNhbD48cGFnZXM+MDY0NzA1PC9wYWdlcz48dm9sdW1lPjEzNzwvdm9sdW1l
PjxudW1iZXI+NjwvbnVtYmVyPjxzZWN0aW9uPjA2NDcwNTwvc2VjdGlvbj48a2V5d29yZHM+PGtl
eXdvcmQ+R29sZC9jaGVtaXN0cnk8L2tleXdvcmQ+PGtleXdvcmQ+TW9kZWxzLCBDaGVtaWNhbDwv
a2V5d29yZD48a2V5d29yZD5OaXRyaWMgT3hpZGUvKmNoZW1pc3RyeTwva2V5d29yZD48a2V5d29y
ZD5RdWFudHVtIFRoZW9yeTwva2V5d29yZD48a2V5d29yZD4qU3VyZmFjZSBQcm9wZXJ0aWVzPC9r
ZXl3b3JkPjxrZXl3b3JkPlRoZXJtb2R5bmFtaWNzPC9rZXl3b3JkPjxrZXl3b3JkPipWaWJyYXRp
b248L2tleXdvcmQ+PC9rZXl3b3Jkcz48ZGF0ZXM+PHllYXI+MjAxMjwveWVhcj48cHViLWRhdGVz
PjxkYXRlPkF1ZyAxNDwvZGF0ZT48L3B1Yi1kYXRlcz48L2RhdGVzPjxpc2JuPjEwODktNzY5MCAo
RWxlY3Ryb25pYykmI3hEOzAwMjEtOTYwNiAoTGlua2luZyk8L2lzYm4+PGFjY2Vzc2lvbi1udW0+
MjI4OTczMDA8L2FjY2Vzc2lvbi1udW0+PHVybHM+PHJlbGF0ZWQtdXJscz48dXJsPmh0dHA6Ly93
d3cubmNiaS5ubG0ubmloLmdvdi9wdWJtZWQvMjI4OTczMDA8L3VybD48L3JlbGF0ZWQtdXJscz48
L3VybHM+PGVsZWN0cm9uaWMtcmVzb3VyY2UtbnVtPjEwLjEwNjMvMS40NzM4NTk2PC9lbGVjdHJv
bmljLXJlc291cmNlLW51bT48L3JlY29yZD48L0NpdGU+PENpdGU+PEF1dGhvcj5NYXRzaWV2PC9B
dXRob3I+PFllYXI+MjAxMTwvWWVhcj48UmVjTnVtPjc4PC9SZWNOdW0+PHJlY29yZD48cmVjLW51
bWJlcj43ODwvcmVjLW51bWJlcj48Zm9yZWlnbi1rZXlzPjxrZXkgYXBwPSJFTiIgZGItaWQ9Inpz
dHA1ZHcwZmEwdGFiZXAyNWh2YTJ6M3N0cHB4cHhyeGF2ciIgdGltZXN0YW1wPSIxNDU3OTU3OTI2
Ij43ODwva2V5PjxrZXkgYXBwPSJFTldlYiIgZGItaWQ9IiI+MDwva2V5PjwvZm9yZWlnbi1rZXlz
PjxyZWYtdHlwZSBuYW1lPSJKb3VybmFsIEFydGljbGUiPjE3PC9yZWYtdHlwZT48Y29udHJpYnV0
b3JzPjxhdXRob3JzPjxhdXRob3I+TWF0c2lldiwgRC48L2F1dGhvcj48YXV0aG9yPkxpLCBaLjwv
YXV0aG9yPjxhdXRob3I+Q29vcGVyLCBSLjwvYXV0aG9yPjxhdXRob3I+UmFoaW5vdiwgSS48L2F1
dGhvcj48YXV0aG9yPkJhcnRlbHMsIEMuPC9hdXRob3I+PGF1dGhvcj5BdWVyYmFjaCwgRC4gSi48
L2F1dGhvcj48YXV0aG9yPldvZHRrZSwgQS4gTS48L2F1dGhvcj48L2F1dGhvcnM+PC9jb250cmli
dXRvcnM+PGF1dGgtYWRkcmVzcz5EZXBhcnRtZW50IG9mIENoZW1pc3RyeSBhbmQgQmlvY2hlbWlz
dHJ5LCBVbml2ZXJzaXR5IG9mIENhbGlmb3JuaWEgU2FudGEgQmFyYmFyYSwgU2FudGEgQmFyYmFy
YSwgQ0EgOTMxMDYtOTUxMCwgVVNBLjwvYXV0aC1hZGRyZXNzPjx0aXRsZXM+PHRpdGxlPk9uIHRo
ZSB0ZW1wZXJhdHVyZSBkZXBlbmRlbmNlIG9mIGVsZWN0cm9uaWNhbGx5IG5vbi1hZGlhYmF0aWMg
dmlicmF0aW9uYWwgZW5lcmd5IHRyYW5zZmVyIGluIG1vbGVjdWxlLXN1cmZhY2UgY29sbGlzaW9u
czwvdGl0bGU+PHNlY29uZGFyeS10aXRsZT5QaHlzLiBDaGVtLiBDaGVtLiBQaHlzLjwvc2Vjb25k
YXJ5LXRpdGxlPjwvdGl0bGVzPjxwZXJpb2RpY2FsPjxmdWxsLXRpdGxlPlBoeXMuIENoZW0uIENo
ZW0uIFBoeXMuPC9mdWxsLXRpdGxlPjwvcGVyaW9kaWNhbD48cGFnZXM+ODE1My02MjwvcGFnZXM+
PHZvbHVtZT4xMzwvdm9sdW1lPjxudW1iZXI+MTg8L251bWJlcj48c2VjdGlvbj44MTUzPC9zZWN0
aW9uPjxrZXl3b3Jkcz48a2V5d29yZD5FbGVjdHJvbnM8L2tleXdvcmQ+PGtleXdvcmQ+RW5lcmd5
IFRyYW5zZmVyPC9rZXl3b3JkPjxrZXl3b3JkPkdvbGQvY2hlbWlzdHJ5PC9rZXl3b3JkPjxrZXl3
b3JkPktpbmV0aWNzPC9rZXl3b3JkPjxrZXl3b3JkPk1vZGVscywgTW9sZWN1bGFyPC9rZXl3b3Jk
PjxrZXl3b3JkPk5pdHJpYyBPeGlkZS8qY2hlbWlzdHJ5PC9rZXl3b3JkPjxrZXl3b3JkPlRlbXBl
cmF0dXJlPC9rZXl3b3JkPjxrZXl3b3JkPlZpYnJhdGlvbjwva2V5d29yZD48L2tleXdvcmRzPjxk
YXRlcz48eWVhcj4yMDExPC95ZWFyPjxwdWItZGF0ZXM+PGRhdGU+TWF5IDE0PC9kYXRlPjwvcHVi
LWRhdGVzPjwvZGF0ZXM+PGlzYm4+MTQ2My05MDg0IChFbGVjdHJvbmljKSYjeEQ7MTQ2My05MDc2
IChMaW5raW5nKTwvaXNibj48YWNjZXNzaW9uLW51bT4yMTA0NjA0NzwvYWNjZXNzaW9uLW51bT48
dXJscz48cmVsYXRlZC11cmxzPjx1cmw+aHR0cDovL3d3dy5uY2JpLm5sbS5uaWguZ292L3B1Ym1l
ZC8yMTA0NjA0NzwvdXJsPjwvcmVsYXRlZC11cmxzPjwvdXJscz48ZWxlY3Ryb25pYy1yZXNvdXJj
ZS1udW0+MTAuMTAzOS9jMGNwMDE0MThkPC9lbGVjdHJvbmljLXJlc291cmNlLW51bT48L3JlY29y
ZD48L0NpdGU+PC9FbmROb3RlPgB=
</w:fldData>
        </w:fldChar>
      </w:r>
      <w:r w:rsidR="009D35B6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9D35B6">
        <w:rPr>
          <w:rFonts w:ascii="Times New Roman" w:hAnsi="Times New Roman" w:cs="Times New Roman"/>
          <w:sz w:val="20"/>
          <w:szCs w:val="20"/>
        </w:rPr>
      </w:r>
      <w:r w:rsidR="009D35B6">
        <w:rPr>
          <w:rFonts w:ascii="Times New Roman" w:hAnsi="Times New Roman" w:cs="Times New Roman"/>
          <w:sz w:val="20"/>
          <w:szCs w:val="20"/>
        </w:rPr>
        <w:fldChar w:fldCharType="end"/>
      </w:r>
      <w:r w:rsidR="00D319B8" w:rsidRPr="0015107B">
        <w:rPr>
          <w:rFonts w:ascii="Times New Roman" w:hAnsi="Times New Roman" w:cs="Times New Roman"/>
          <w:sz w:val="20"/>
          <w:szCs w:val="20"/>
        </w:rPr>
      </w:r>
      <w:r w:rsidR="00D319B8" w:rsidRPr="0015107B">
        <w:rPr>
          <w:rFonts w:ascii="Times New Roman" w:hAnsi="Times New Roman" w:cs="Times New Roman"/>
          <w:sz w:val="20"/>
          <w:szCs w:val="20"/>
        </w:rPr>
        <w:fldChar w:fldCharType="separate"/>
      </w:r>
      <w:r w:rsidR="009D35B6" w:rsidRPr="009D35B6">
        <w:rPr>
          <w:rFonts w:ascii="Times New Roman" w:hAnsi="Times New Roman" w:cs="Times New Roman"/>
          <w:noProof/>
          <w:sz w:val="20"/>
          <w:szCs w:val="20"/>
          <w:vertAlign w:val="superscript"/>
        </w:rPr>
        <w:t>8,9</w:t>
      </w:r>
      <w:r w:rsidR="00D319B8" w:rsidRPr="0015107B">
        <w:rPr>
          <w:rFonts w:ascii="Times New Roman" w:hAnsi="Times New Roman" w:cs="Times New Roman"/>
          <w:sz w:val="20"/>
          <w:szCs w:val="20"/>
        </w:rPr>
        <w:fldChar w:fldCharType="end"/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 </w:t>
      </w:r>
      <w:r w:rsidR="00EE184B" w:rsidRPr="0015107B">
        <w:rPr>
          <w:rFonts w:ascii="Times New Roman" w:hAnsi="Times New Roman" w:cs="Times New Roman"/>
          <w:sz w:val="20"/>
          <w:szCs w:val="20"/>
        </w:rPr>
        <w:t xml:space="preserve">In addition, fits </w:t>
      </w:r>
      <w:r w:rsidR="00EE184B" w:rsidRPr="0015107B">
        <w:rPr>
          <w:rFonts w:ascii="Times New Roman" w:hAnsi="Times New Roman" w:cs="Times New Roman"/>
          <w:sz w:val="20"/>
          <w:szCs w:val="20"/>
        </w:rPr>
        <w:lastRenderedPageBreak/>
        <w:t xml:space="preserve">to the exponential nonadiabatic term of </w:t>
      </w:r>
      <w:r w:rsidR="006D7BEB">
        <w:rPr>
          <w:rFonts w:ascii="Times New Roman" w:hAnsi="Times New Roman" w:cs="Times New Roman"/>
          <w:sz w:val="20"/>
          <w:szCs w:val="20"/>
        </w:rPr>
        <w:t>E</w:t>
      </w:r>
      <w:r w:rsidR="00EE184B" w:rsidRPr="0015107B">
        <w:rPr>
          <w:rFonts w:ascii="Times New Roman" w:hAnsi="Times New Roman" w:cs="Times New Roman"/>
          <w:sz w:val="20"/>
          <w:szCs w:val="20"/>
        </w:rPr>
        <w:t>quation 5 in the main publication</w:t>
      </w:r>
      <w:proofErr w:type="gramStart"/>
      <w:r w:rsidR="00EE184B" w:rsidRPr="0015107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/>
                <w:sz w:val="20"/>
                <w:szCs w:val="20"/>
                <w:lang w:bidi="he-IL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bidi="he-IL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lang w:bidi="he-IL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e-IL"/>
              </w:rPr>
              <m:t>,</m:t>
            </m:r>
            <m:r>
              <w:rPr>
                <w:rFonts w:ascii="Cambria Math" w:hAnsi="Cambria Math"/>
                <w:sz w:val="20"/>
                <w:szCs w:val="20"/>
                <w:lang w:bidi="he-IL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e-IL"/>
              </w:rPr>
              <m:t>'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e-IL"/>
              </w:rPr>
              <m:t>nonad.</m:t>
            </m:r>
          </m:sup>
        </m:sSubSup>
        <m:d>
          <m:dPr>
            <m:ctrlPr>
              <w:rPr>
                <w:rFonts w:ascii="Cambria Math" w:hAnsi="Cambria Math"/>
                <w:sz w:val="20"/>
                <w:szCs w:val="20"/>
                <w:lang w:bidi="he-IL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bidi="he-IL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bidi="he-IL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bidi="he-IL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0"/>
            <w:szCs w:val="20"/>
            <w:lang w:bidi="he-IL"/>
          </w:rPr>
          <m:t>exp</m:t>
        </m:r>
        <m:d>
          <m:dPr>
            <m:ctrlPr>
              <w:rPr>
                <w:rFonts w:ascii="Cambria Math" w:hAnsi="Cambria Math"/>
                <w:sz w:val="20"/>
                <w:szCs w:val="20"/>
                <w:lang w:bidi="he-IL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e-IL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bidi="he-IL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'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bidi="he-IL"/>
                      </w:rPr>
                      <m:t>S</m:t>
                    </m:r>
                  </m:sub>
                </m:sSub>
              </m:den>
            </m:f>
          </m:e>
        </m:d>
      </m:oMath>
      <w:r w:rsidR="00EE184B" w:rsidRPr="0015107B">
        <w:rPr>
          <w:rFonts w:ascii="Times New Roman" w:eastAsiaTheme="minorEastAsia" w:hAnsi="Times New Roman" w:cs="Times New Roman"/>
          <w:sz w:val="20"/>
          <w:szCs w:val="20"/>
          <w:lang w:bidi="he-IL"/>
        </w:rPr>
        <w:t>, are shown.</w:t>
      </w:r>
      <w:r w:rsidR="00EE184B" w:rsidRPr="0015107B">
        <w:rPr>
          <w:rFonts w:ascii="Times New Roman" w:hAnsi="Times New Roman" w:cs="Times New Roman"/>
          <w:sz w:val="20"/>
          <w:szCs w:val="20"/>
        </w:rPr>
        <w:t xml:space="preserve"> </w:t>
      </w:r>
      <w:r w:rsidR="00D319B8" w:rsidRPr="0015107B">
        <w:rPr>
          <w:rFonts w:ascii="Times New Roman" w:hAnsi="Times New Roman" w:cs="Times New Roman"/>
          <w:sz w:val="20"/>
          <w:szCs w:val="20"/>
        </w:rPr>
        <w:t>In contrast to the HCl/Au(111) system, where we see a nine</w:t>
      </w:r>
      <w:r w:rsidR="005E141F">
        <w:rPr>
          <w:rFonts w:ascii="Times New Roman" w:hAnsi="Times New Roman" w:cs="Times New Roman"/>
          <w:sz w:val="20"/>
          <w:szCs w:val="20"/>
        </w:rPr>
        <w:t>-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fold increase in the nonadiabatic </w:t>
      </w:r>
      <w:r w:rsidR="00D319B8" w:rsidRPr="0015107B">
        <w:rPr>
          <w:rFonts w:ascii="Times New Roman" w:hAnsi="Times New Roman" w:cs="Times New Roman"/>
          <w:i/>
          <w:sz w:val="20"/>
          <w:szCs w:val="20"/>
        </w:rPr>
        <w:t>A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-factor going from </w:t>
      </w:r>
      <w:r w:rsidR="00D319B8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 = 0 → 1 to </w:t>
      </w:r>
      <w:r w:rsidR="00D319B8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D319B8" w:rsidRPr="0015107B">
        <w:rPr>
          <w:rFonts w:ascii="Times New Roman" w:hAnsi="Times New Roman" w:cs="Times New Roman"/>
          <w:sz w:val="20"/>
          <w:szCs w:val="20"/>
        </w:rPr>
        <w:t xml:space="preserve"> = 1 → 2 excitation, the derived </w:t>
      </w:r>
      <w:r w:rsidR="00D319B8" w:rsidRPr="0015107B">
        <w:rPr>
          <w:rFonts w:ascii="Times New Roman" w:hAnsi="Times New Roman" w:cs="Times New Roman"/>
          <w:i/>
          <w:sz w:val="20"/>
          <w:szCs w:val="20"/>
        </w:rPr>
        <w:t>A</w:t>
      </w:r>
      <w:r w:rsidR="00D319B8" w:rsidRPr="0015107B">
        <w:rPr>
          <w:rFonts w:ascii="Times New Roman" w:hAnsi="Times New Roman" w:cs="Times New Roman"/>
          <w:sz w:val="20"/>
          <w:szCs w:val="20"/>
        </w:rPr>
        <w:t>-factor for NO only increases by a factor of 1.</w:t>
      </w:r>
      <w:r w:rsidR="00062440" w:rsidRPr="0015107B">
        <w:rPr>
          <w:rFonts w:ascii="Times New Roman" w:hAnsi="Times New Roman" w:cs="Times New Roman"/>
          <w:sz w:val="20"/>
          <w:szCs w:val="20"/>
        </w:rPr>
        <w:t>8</w:t>
      </w:r>
      <w:r w:rsidR="00EE184B" w:rsidRPr="0015107B">
        <w:rPr>
          <w:rFonts w:ascii="Times New Roman" w:hAnsi="Times New Roman" w:cs="Times New Roman"/>
          <w:sz w:val="20"/>
          <w:szCs w:val="20"/>
        </w:rPr>
        <w:t xml:space="preserve"> going from </w:t>
      </w:r>
      <w:r w:rsidR="00EE184B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EE184B" w:rsidRPr="0015107B">
        <w:rPr>
          <w:rFonts w:ascii="Times New Roman" w:hAnsi="Times New Roman" w:cs="Times New Roman"/>
          <w:sz w:val="20"/>
          <w:szCs w:val="20"/>
        </w:rPr>
        <w:t xml:space="preserve"> = 0 → 1 to </w:t>
      </w:r>
      <w:r w:rsidR="00EE184B" w:rsidRPr="0015107B">
        <w:rPr>
          <w:rFonts w:ascii="Times New Roman" w:hAnsi="Times New Roman" w:cs="Times New Roman"/>
          <w:i/>
          <w:sz w:val="20"/>
          <w:szCs w:val="20"/>
        </w:rPr>
        <w:t>v</w:t>
      </w:r>
      <w:r w:rsidR="00EE184B" w:rsidRPr="0015107B">
        <w:rPr>
          <w:rFonts w:ascii="Times New Roman" w:hAnsi="Times New Roman" w:cs="Times New Roman"/>
          <w:sz w:val="20"/>
          <w:szCs w:val="20"/>
        </w:rPr>
        <w:t> = 2 → 3</w:t>
      </w:r>
      <w:r w:rsidR="00D319B8" w:rsidRPr="0015107B">
        <w:rPr>
          <w:rFonts w:ascii="Times New Roman" w:hAnsi="Times New Roman" w:cs="Times New Roman"/>
          <w:sz w:val="20"/>
          <w:szCs w:val="20"/>
        </w:rPr>
        <w:t>.</w:t>
      </w:r>
    </w:p>
    <w:p w14:paraId="41D67602" w14:textId="4CDFA942" w:rsidR="008B05D2" w:rsidRDefault="00417656" w:rsidP="00417656">
      <w:pPr>
        <w:jc w:val="center"/>
      </w:pPr>
      <w:r>
        <w:rPr>
          <w:noProof/>
        </w:rPr>
        <w:drawing>
          <wp:inline distT="0" distB="0" distL="0" distR="0" wp14:anchorId="386FE21C" wp14:editId="45981C45">
            <wp:extent cx="2880000" cy="2437355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eweke\Documents\Studium\Promotion\Paper\HCl vibrational excitation\Figures\NO v=2,3 vs 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4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9001" w14:textId="74BB576D" w:rsidR="00417656" w:rsidRDefault="00417656" w:rsidP="000F03EF">
      <w:pPr>
        <w:pStyle w:val="Beschriftung"/>
        <w:spacing w:line="276" w:lineRule="auto"/>
        <w:jc w:val="both"/>
      </w:pPr>
      <w:proofErr w:type="gramStart"/>
      <w:r w:rsidRPr="009B32A6">
        <w:t>FIG.</w:t>
      </w:r>
      <w:proofErr w:type="gramEnd"/>
      <w:r w:rsidRPr="009B32A6">
        <w:t xml:space="preserve"> </w:t>
      </w:r>
      <w:proofErr w:type="gramStart"/>
      <w:r>
        <w:t>SI-</w:t>
      </w:r>
      <w:r w:rsidR="00224EC4">
        <w:t>5</w:t>
      </w:r>
      <w:r w:rsidRPr="009B32A6">
        <w:t>.</w:t>
      </w:r>
      <w:proofErr w:type="gramEnd"/>
      <w:r w:rsidRPr="009B32A6">
        <w:t xml:space="preserve"> Comparison of vibrational excitation probabilities for </w:t>
      </w:r>
      <w:r>
        <w:t>NO</w:t>
      </w:r>
      <w:r w:rsidRPr="009B32A6">
        <w:t>/</w:t>
      </w:r>
      <w:proofErr w:type="gramStart"/>
      <w:r w:rsidRPr="009B32A6">
        <w:t>Au(</w:t>
      </w:r>
      <w:proofErr w:type="gramEnd"/>
      <w:r w:rsidRPr="009B32A6">
        <w:t>111)</w:t>
      </w:r>
      <w:r w:rsidR="00373382">
        <w:t>.</w:t>
      </w:r>
      <w:r>
        <w:t xml:space="preserve"> </w:t>
      </w:r>
      <w:r w:rsidR="00373382">
        <w:t>F</w:t>
      </w:r>
      <w:r w:rsidRPr="009B32A6">
        <w:t xml:space="preserve">or </w:t>
      </w:r>
      <w:r w:rsidRPr="009B32A6">
        <w:rPr>
          <w:i/>
        </w:rPr>
        <w:t>v</w:t>
      </w:r>
      <w:r w:rsidRPr="009B32A6">
        <w:t> = 0 → 1</w:t>
      </w:r>
      <w:r w:rsidR="00474CAA">
        <w:fldChar w:fldCharType="begin">
          <w:fldData xml:space="preserve">PEVuZE5vdGU+PENpdGU+PEF1dGhvcj5Db29wZXI8L0F1dGhvcj48WWVhcj4yMDEyPC9ZZWFyPjxS
ZWNOdW0+NTg8L1JlY051bT48RGlzcGxheVRleHQ+PHN0eWxlIGZhY2U9InN1cGVyc2NyaXB0Ij44
LDk8L3N0eWxlPjwvRGlzcGxheVRleHQ+PHJlY29yZD48cmVjLW51bWJlcj41ODwvcmVjLW51bWJl
cj48Zm9yZWlnbi1rZXlzPjxrZXkgYXBwPSJFTiIgZGItaWQ9InpzdHA1ZHcwZmEwdGFiZXAyNWh2
YTJ6M3N0cHB4cHhyeGF2ciIgdGltZXN0YW1wPSIxNDU3OTU3ODY1Ij41ODwva2V5PjxrZXkgYXBw
PSJFTldlYiIgZGItaWQ9IiI+MDwva2V5PjwvZm9yZWlnbi1rZXlzPjxyZWYtdHlwZSBuYW1lPSJK
b3VybmFsIEFydGljbGUiPjE3PC9yZWYtdHlwZT48Y29udHJpYnV0b3JzPjxhdXRob3JzPjxhdXRo
b3I+Q29vcGVyLCBSLjwvYXV0aG9yPjxhdXRob3I+TGksIFouPC9hdXRob3I+PGF1dGhvcj5Hb2xp
YnJ6dWNoLCBLLjwvYXV0aG9yPjxhdXRob3I+QmFydGVscywgQy48L2F1dGhvcj48YXV0aG9yPlJh
aGlub3YsIEkuPC9hdXRob3I+PGF1dGhvcj5BdWVyYmFjaCwgRC4gSi48L2F1dGhvcj48YXV0aG9y
PldvZHRrZSwgQS4gTS48L2F1dGhvcj48L2F1dGhvcnM+PC9jb250cmlidXRvcnM+PGF1dGgtYWRk
cmVzcz5JbnN0aXR1dGUgZm9yIFBoeXNpY2FsIENoZW1pc3RyeSwgR2VvcmctQXVndXN0IFVuaXZl
cnNpdHkgb2YgR290dGluZ2VuLCBHb3R0aW5nZW4sIEdlcm1hbnkuPC9hdXRoLWFkZHJlc3M+PHRp
dGxlcz48dGl0bGU+T24gdGhlIGRldGVybWluYXRpb24gb2YgYWJzb2x1dGUgdmlicmF0aW9uYWwg
ZXhjaXRhdGlvbiBwcm9iYWJpbGl0aWVzIGluIG1vbGVjdWxlLXN1cmZhY2Ugc2NhdHRlcmluZzog
Y2FzZSBzdHVkeSBvZiBOTyBvbiBBdSgxMTEpPC90aXRsZT48c2Vjb25kYXJ5LXRpdGxlPkouIENo
ZW0uIFBoeXMuPC9zZWNvbmRhcnktdGl0bGU+PC90aXRsZXM+PHBlcmlvZGljYWw+PGZ1bGwtdGl0
bGU+Si4gQ2hlbS4gUGh5cy48L2Z1bGwtdGl0bGU+PGFiYnItMT5KLiBDaGVtLiBQaHlzLjwvYWJi
ci0xPjwvcGVyaW9kaWNhbD48cGFnZXM+MDY0NzA1PC9wYWdlcz48dm9sdW1lPjEzNzwvdm9sdW1l
PjxudW1iZXI+NjwvbnVtYmVyPjxzZWN0aW9uPjA2NDcwNTwvc2VjdGlvbj48a2V5d29yZHM+PGtl
eXdvcmQ+R29sZC9jaGVtaXN0cnk8L2tleXdvcmQ+PGtleXdvcmQ+TW9kZWxzLCBDaGVtaWNhbDwv
a2V5d29yZD48a2V5d29yZD5OaXRyaWMgT3hpZGUvKmNoZW1pc3RyeTwva2V5d29yZD48a2V5d29y
ZD5RdWFudHVtIFRoZW9yeTwva2V5d29yZD48a2V5d29yZD4qU3VyZmFjZSBQcm9wZXJ0aWVzPC9r
ZXl3b3JkPjxrZXl3b3JkPlRoZXJtb2R5bmFtaWNzPC9rZXl3b3JkPjxrZXl3b3JkPipWaWJyYXRp
b248L2tleXdvcmQ+PC9rZXl3b3Jkcz48ZGF0ZXM+PHllYXI+MjAxMjwveWVhcj48cHViLWRhdGVz
PjxkYXRlPkF1ZyAxNDwvZGF0ZT48L3B1Yi1kYXRlcz48L2RhdGVzPjxpc2JuPjEwODktNzY5MCAo
RWxlY3Ryb25pYykmI3hEOzAwMjEtOTYwNiAoTGlua2luZyk8L2lzYm4+PGFjY2Vzc2lvbi1udW0+
MjI4OTczMDA8L2FjY2Vzc2lvbi1udW0+PHVybHM+PHJlbGF0ZWQtdXJscz48dXJsPmh0dHA6Ly93
d3cubmNiaS5ubG0ubmloLmdvdi9wdWJtZWQvMjI4OTczMDA8L3VybD48L3JlbGF0ZWQtdXJscz48
L3VybHM+PGVsZWN0cm9uaWMtcmVzb3VyY2UtbnVtPjEwLjEwNjMvMS40NzM4NTk2PC9lbGVjdHJv
bmljLXJlc291cmNlLW51bT48L3JlY29yZD48L0NpdGU+PENpdGU+PEF1dGhvcj5NYXRzaWV2PC9B
dXRob3I+PFllYXI+MjAxMTwvWWVhcj48UmVjTnVtPjc4PC9SZWNOdW0+PHJlY29yZD48cmVjLW51
bWJlcj43ODwvcmVjLW51bWJlcj48Zm9yZWlnbi1rZXlzPjxrZXkgYXBwPSJFTiIgZGItaWQ9Inpz
dHA1ZHcwZmEwdGFiZXAyNWh2YTJ6M3N0cHB4cHhyeGF2ciIgdGltZXN0YW1wPSIxNDU3OTU3OTI2
Ij43ODwva2V5PjxrZXkgYXBwPSJFTldlYiIgZGItaWQ9IiI+MDwva2V5PjwvZm9yZWlnbi1rZXlz
PjxyZWYtdHlwZSBuYW1lPSJKb3VybmFsIEFydGljbGUiPjE3PC9yZWYtdHlwZT48Y29udHJpYnV0
b3JzPjxhdXRob3JzPjxhdXRob3I+TWF0c2lldiwgRC48L2F1dGhvcj48YXV0aG9yPkxpLCBaLjwv
YXV0aG9yPjxhdXRob3I+Q29vcGVyLCBSLjwvYXV0aG9yPjxhdXRob3I+UmFoaW5vdiwgSS48L2F1
dGhvcj48YXV0aG9yPkJhcnRlbHMsIEMuPC9hdXRob3I+PGF1dGhvcj5BdWVyYmFjaCwgRC4gSi48
L2F1dGhvcj48YXV0aG9yPldvZHRrZSwgQS4gTS48L2F1dGhvcj48L2F1dGhvcnM+PC9jb250cmli
dXRvcnM+PGF1dGgtYWRkcmVzcz5EZXBhcnRtZW50IG9mIENoZW1pc3RyeSBhbmQgQmlvY2hlbWlz
dHJ5LCBVbml2ZXJzaXR5IG9mIENhbGlmb3JuaWEgU2FudGEgQmFyYmFyYSwgU2FudGEgQmFyYmFy
YSwgQ0EgOTMxMDYtOTUxMCwgVVNBLjwvYXV0aC1hZGRyZXNzPjx0aXRsZXM+PHRpdGxlPk9uIHRo
ZSB0ZW1wZXJhdHVyZSBkZXBlbmRlbmNlIG9mIGVsZWN0cm9uaWNhbGx5IG5vbi1hZGlhYmF0aWMg
dmlicmF0aW9uYWwgZW5lcmd5IHRyYW5zZmVyIGluIG1vbGVjdWxlLXN1cmZhY2UgY29sbGlzaW9u
czwvdGl0bGU+PHNlY29uZGFyeS10aXRsZT5QaHlzLiBDaGVtLiBDaGVtLiBQaHlzLjwvc2Vjb25k
YXJ5LXRpdGxlPjwvdGl0bGVzPjxwZXJpb2RpY2FsPjxmdWxsLXRpdGxlPlBoeXMuIENoZW0uIENo
ZW0uIFBoeXMuPC9mdWxsLXRpdGxlPjwvcGVyaW9kaWNhbD48cGFnZXM+ODE1My02MjwvcGFnZXM+
PHZvbHVtZT4xMzwvdm9sdW1lPjxudW1iZXI+MTg8L251bWJlcj48c2VjdGlvbj44MTUzPC9zZWN0
aW9uPjxrZXl3b3Jkcz48a2V5d29yZD5FbGVjdHJvbnM8L2tleXdvcmQ+PGtleXdvcmQ+RW5lcmd5
IFRyYW5zZmVyPC9rZXl3b3JkPjxrZXl3b3JkPkdvbGQvY2hlbWlzdHJ5PC9rZXl3b3JkPjxrZXl3
b3JkPktpbmV0aWNzPC9rZXl3b3JkPjxrZXl3b3JkPk1vZGVscywgTW9sZWN1bGFyPC9rZXl3b3Jk
PjxrZXl3b3JkPk5pdHJpYyBPeGlkZS8qY2hlbWlzdHJ5PC9rZXl3b3JkPjxrZXl3b3JkPlRlbXBl
cmF0dXJlPC9rZXl3b3JkPjxrZXl3b3JkPlZpYnJhdGlvbjwva2V5d29yZD48L2tleXdvcmRzPjxk
YXRlcz48eWVhcj4yMDExPC95ZWFyPjxwdWItZGF0ZXM+PGRhdGU+TWF5IDE0PC9kYXRlPjwvcHVi
LWRhdGVzPjwvZGF0ZXM+PGlzYm4+MTQ2My05MDg0IChFbGVjdHJvbmljKSYjeEQ7MTQ2My05MDc2
IChMaW5raW5nKTwvaXNibj48YWNjZXNzaW9uLW51bT4yMTA0NjA0NzwvYWNjZXNzaW9uLW51bT48
dXJscz48cmVsYXRlZC11cmxzPjx1cmw+aHR0cDovL3d3dy5uY2JpLm5sbS5uaWguZ292L3B1Ym1l
ZC8yMTA0NjA0NzwvdXJsPjwvcmVsYXRlZC11cmxzPjwvdXJscz48ZWxlY3Ryb25pYy1yZXNvdXJj
ZS1udW0+MTAuMTAzOS9jMGNwMDE0MThkPC9lbGVjdHJvbmljLXJlc291cmNlLW51bT48L3JlY29y
ZD48L0NpdGU+PC9FbmROb3RlPgB=
</w:fldData>
        </w:fldChar>
      </w:r>
      <w:r w:rsidR="009D35B6" w:rsidRPr="00D257B2">
        <w:instrText xml:space="preserve"> ADDIN EN.CITE </w:instrText>
      </w:r>
      <w:r w:rsidR="009D35B6" w:rsidRPr="00D257B2">
        <w:fldChar w:fldCharType="begin">
          <w:fldData xml:space="preserve">PEVuZE5vdGU+PENpdGU+PEF1dGhvcj5Db29wZXI8L0F1dGhvcj48WWVhcj4yMDEyPC9ZZWFyPjxS
ZWNOdW0+NTg8L1JlY051bT48RGlzcGxheVRleHQ+PHN0eWxlIGZhY2U9InN1cGVyc2NyaXB0Ij44
LDk8L3N0eWxlPjwvRGlzcGxheVRleHQ+PHJlY29yZD48cmVjLW51bWJlcj41ODwvcmVjLW51bWJl
cj48Zm9yZWlnbi1rZXlzPjxrZXkgYXBwPSJFTiIgZGItaWQ9InpzdHA1ZHcwZmEwdGFiZXAyNWh2
YTJ6M3N0cHB4cHhyeGF2ciIgdGltZXN0YW1wPSIxNDU3OTU3ODY1Ij41ODwva2V5PjxrZXkgYXBw
PSJFTldlYiIgZGItaWQ9IiI+MDwva2V5PjwvZm9yZWlnbi1rZXlzPjxyZWYtdHlwZSBuYW1lPSJK
b3VybmFsIEFydGljbGUiPjE3PC9yZWYtdHlwZT48Y29udHJpYnV0b3JzPjxhdXRob3JzPjxhdXRo
b3I+Q29vcGVyLCBSLjwvYXV0aG9yPjxhdXRob3I+TGksIFouPC9hdXRob3I+PGF1dGhvcj5Hb2xp
YnJ6dWNoLCBLLjwvYXV0aG9yPjxhdXRob3I+QmFydGVscywgQy48L2F1dGhvcj48YXV0aG9yPlJh
aGlub3YsIEkuPC9hdXRob3I+PGF1dGhvcj5BdWVyYmFjaCwgRC4gSi48L2F1dGhvcj48YXV0aG9y
PldvZHRrZSwgQS4gTS48L2F1dGhvcj48L2F1dGhvcnM+PC9jb250cmlidXRvcnM+PGF1dGgtYWRk
cmVzcz5JbnN0aXR1dGUgZm9yIFBoeXNpY2FsIENoZW1pc3RyeSwgR2VvcmctQXVndXN0IFVuaXZl
cnNpdHkgb2YgR290dGluZ2VuLCBHb3R0aW5nZW4sIEdlcm1hbnkuPC9hdXRoLWFkZHJlc3M+PHRp
dGxlcz48dGl0bGU+T24gdGhlIGRldGVybWluYXRpb24gb2YgYWJzb2x1dGUgdmlicmF0aW9uYWwg
ZXhjaXRhdGlvbiBwcm9iYWJpbGl0aWVzIGluIG1vbGVjdWxlLXN1cmZhY2Ugc2NhdHRlcmluZzog
Y2FzZSBzdHVkeSBvZiBOTyBvbiBBdSgxMTEpPC90aXRsZT48c2Vjb25kYXJ5LXRpdGxlPkouIENo
ZW0uIFBoeXMuPC9zZWNvbmRhcnktdGl0bGU+PC90aXRsZXM+PHBlcmlvZGljYWw+PGZ1bGwtdGl0
bGU+Si4gQ2hlbS4gUGh5cy48L2Z1bGwtdGl0bGU+PGFiYnItMT5KLiBDaGVtLiBQaHlzLjwvYWJi
ci0xPjwvcGVyaW9kaWNhbD48cGFnZXM+MDY0NzA1PC9wYWdlcz48dm9sdW1lPjEzNzwvdm9sdW1l
PjxudW1iZXI+NjwvbnVtYmVyPjxzZWN0aW9uPjA2NDcwNTwvc2VjdGlvbj48a2V5d29yZHM+PGtl
eXdvcmQ+R29sZC9jaGVtaXN0cnk8L2tleXdvcmQ+PGtleXdvcmQ+TW9kZWxzLCBDaGVtaWNhbDwv
a2V5d29yZD48a2V5d29yZD5OaXRyaWMgT3hpZGUvKmNoZW1pc3RyeTwva2V5d29yZD48a2V5d29y
ZD5RdWFudHVtIFRoZW9yeTwva2V5d29yZD48a2V5d29yZD4qU3VyZmFjZSBQcm9wZXJ0aWVzPC9r
ZXl3b3JkPjxrZXl3b3JkPlRoZXJtb2R5bmFtaWNzPC9rZXl3b3JkPjxrZXl3b3JkPipWaWJyYXRp
b248L2tleXdvcmQ+PC9rZXl3b3Jkcz48ZGF0ZXM+PHllYXI+MjAxMjwveWVhcj48cHViLWRhdGVz
PjxkYXRlPkF1ZyAxNDwvZGF0ZT48L3B1Yi1kYXRlcz48L2RhdGVzPjxpc2JuPjEwODktNzY5MCAo
RWxlY3Ryb25pYykmI3hEOzAwMjEtOTYwNiAoTGlua2luZyk8L2lzYm4+PGFjY2Vzc2lvbi1udW0+
MjI4OTczMDA8L2FjY2Vzc2lvbi1udW0+PHVybHM+PHJlbGF0ZWQtdXJscz48dXJsPmh0dHA6Ly93
d3cubmNiaS5ubG0ubmloLmdvdi9wdWJtZWQvMjI4OTczMDA8L3VybD48L3JlbGF0ZWQtdXJscz48
L3VybHM+PGVsZWN0cm9uaWMtcmVzb3VyY2UtbnVtPjEwLjEwNjMvMS40NzM4NTk2PC9lbGVjdHJv
bmljLXJlc291cmNlLW51bT48L3JlY29yZD48L0NpdGU+PENpdGU+PEF1dGhvcj5NYXRzaWV2PC9B
dXRob3I+PFllYXI+MjAxMTwvWWVhcj48UmVjTnVtPjc4PC9SZWNOdW0+PHJlY29yZD48cmVjLW51
bWJlcj43ODwvcmVjLW51bWJlcj48Zm9yZWlnbi1rZXlzPjxrZXkgYXBwPSJFTiIgZGItaWQ9Inpz
dHA1ZHcwZmEwdGFiZXAyNWh2YTJ6M3N0cHB4cHhyeGF2ciIgdGltZXN0YW1wPSIxNDU3OTU3OTI2
Ij43ODwva2V5PjxrZXkgYXBwPSJFTldlYiIgZGItaWQ9IiI+MDwva2V5PjwvZm9yZWlnbi1rZXlz
PjxyZWYtdHlwZSBuYW1lPSJKb3VybmFsIEFydGljbGUiPjE3PC9yZWYtdHlwZT48Y29udHJpYnV0
b3JzPjxhdXRob3JzPjxhdXRob3I+TWF0c2lldiwgRC48L2F1dGhvcj48YXV0aG9yPkxpLCBaLjwv
YXV0aG9yPjxhdXRob3I+Q29vcGVyLCBSLjwvYXV0aG9yPjxhdXRob3I+UmFoaW5vdiwgSS48L2F1
dGhvcj48YXV0aG9yPkJhcnRlbHMsIEMuPC9hdXRob3I+PGF1dGhvcj5BdWVyYmFjaCwgRC4gSi48
L2F1dGhvcj48YXV0aG9yPldvZHRrZSwgQS4gTS48L2F1dGhvcj48L2F1dGhvcnM+PC9jb250cmli
dXRvcnM+PGF1dGgtYWRkcmVzcz5EZXBhcnRtZW50IG9mIENoZW1pc3RyeSBhbmQgQmlvY2hlbWlz
dHJ5LCBVbml2ZXJzaXR5IG9mIENhbGlmb3JuaWEgU2FudGEgQmFyYmFyYSwgU2FudGEgQmFyYmFy
YSwgQ0EgOTMxMDYtOTUxMCwgVVNBLjwvYXV0aC1hZGRyZXNzPjx0aXRsZXM+PHRpdGxlPk9uIHRo
ZSB0ZW1wZXJhdHVyZSBkZXBlbmRlbmNlIG9mIGVsZWN0cm9uaWNhbGx5IG5vbi1hZGlhYmF0aWMg
dmlicmF0aW9uYWwgZW5lcmd5IHRyYW5zZmVyIGluIG1vbGVjdWxlLXN1cmZhY2UgY29sbGlzaW9u
czwvdGl0bGU+PHNlY29uZGFyeS10aXRsZT5QaHlzLiBDaGVtLiBDaGVtLiBQaHlzLjwvc2Vjb25k
YXJ5LXRpdGxlPjwvdGl0bGVzPjxwZXJpb2RpY2FsPjxmdWxsLXRpdGxlPlBoeXMuIENoZW0uIENo
ZW0uIFBoeXMuPC9mdWxsLXRpdGxlPjwvcGVyaW9kaWNhbD48cGFnZXM+ODE1My02MjwvcGFnZXM+
PHZvbHVtZT4xMzwvdm9sdW1lPjxudW1iZXI+MTg8L251bWJlcj48c2VjdGlvbj44MTUzPC9zZWN0
aW9uPjxrZXl3b3Jkcz48a2V5d29yZD5FbGVjdHJvbnM8L2tleXdvcmQ+PGtleXdvcmQ+RW5lcmd5
IFRyYW5zZmVyPC9rZXl3b3JkPjxrZXl3b3JkPkdvbGQvY2hlbWlzdHJ5PC9rZXl3b3JkPjxrZXl3
b3JkPktpbmV0aWNzPC9rZXl3b3JkPjxrZXl3b3JkPk1vZGVscywgTW9sZWN1bGFyPC9rZXl3b3Jk
PjxrZXl3b3JkPk5pdHJpYyBPeGlkZS8qY2hlbWlzdHJ5PC9rZXl3b3JkPjxrZXl3b3JkPlRlbXBl
cmF0dXJlPC9rZXl3b3JkPjxrZXl3b3JkPlZpYnJhdGlvbjwva2V5d29yZD48L2tleXdvcmRzPjxk
YXRlcz48eWVhcj4yMDExPC95ZWFyPjxwdWItZGF0ZXM+PGRhdGU+TWF5IDE0PC9kYXRlPjwvcHVi
LWRhdGVzPjwvZGF0ZXM+PGlzYm4+MTQ2My05MDg0IChFbGVjdHJvbmljKSYjeEQ7MTQ2My05MDc2
IChMaW5raW5nKTwvaXNibj48YWNjZXNzaW9uLW51bT4yMTA0NjA0NzwvYWNjZXNzaW9uLW51bT48
dXJscz48cmVsYXRlZC11cmxzPjx1cmw+aHR0cDovL3d3dy5uY2JpLm5sbS5uaWguZ292L3B1Ym1l
ZC8yMTA0NjA0NzwvdXJsPjwvcmVsYXRlZC11cmxzPjwvdXJscz48ZWxlY3Ryb25pYy1yZXNvdXJj
ZS1udW0+MTAuMTAzOS9jMGNwMDE0MThkPC9lbGVjdHJvbmljLXJlc291cmNlLW51bT48L3JlY29y
ZD48L0NpdGU+PC9FbmROb3RlPgB=
</w:fldData>
        </w:fldChar>
      </w:r>
      <w:r w:rsidR="009D35B6" w:rsidRPr="00D257B2">
        <w:instrText xml:space="preserve"> ADDIN EN.CITE.DATA </w:instrText>
      </w:r>
      <w:r w:rsidR="009D35B6" w:rsidRPr="00D257B2">
        <w:fldChar w:fldCharType="end"/>
      </w:r>
      <w:r w:rsidR="00474CAA">
        <w:fldChar w:fldCharType="separate"/>
      </w:r>
      <w:r w:rsidR="009D35B6" w:rsidRPr="009D35B6">
        <w:rPr>
          <w:noProof/>
          <w:vertAlign w:val="superscript"/>
        </w:rPr>
        <w:t>8,9</w:t>
      </w:r>
      <w:r w:rsidR="00474CAA">
        <w:fldChar w:fldCharType="end"/>
      </w:r>
      <w:r>
        <w:t xml:space="preserve"> (red</w:t>
      </w:r>
      <w:r w:rsidRPr="009B32A6">
        <w:t xml:space="preserve"> open circles) and </w:t>
      </w:r>
      <w:r w:rsidRPr="009B32A6">
        <w:rPr>
          <w:i/>
        </w:rPr>
        <w:t>v</w:t>
      </w:r>
      <w:r w:rsidRPr="009B32A6">
        <w:t> = </w:t>
      </w:r>
      <w:r>
        <w:t>2</w:t>
      </w:r>
      <w:r w:rsidRPr="009B32A6">
        <w:t> →</w:t>
      </w:r>
      <w:bookmarkStart w:id="0" w:name="_GoBack"/>
      <w:bookmarkEnd w:id="0"/>
      <w:r w:rsidRPr="009B32A6">
        <w:t> </w:t>
      </w:r>
      <w:r>
        <w:t>3</w:t>
      </w:r>
      <w:r w:rsidRPr="009B32A6">
        <w:t xml:space="preserve"> (blue filled circles)</w:t>
      </w:r>
      <w:r w:rsidR="00373382">
        <w:t xml:space="preserve">, the excitation probability </w:t>
      </w:r>
      <w:proofErr w:type="spellStart"/>
      <w:r w:rsidR="00373382">
        <w:rPr>
          <w:i/>
        </w:rPr>
        <w:t>P</w:t>
      </w:r>
      <w:r w:rsidR="00373382">
        <w:rPr>
          <w:i/>
          <w:vertAlign w:val="subscript"/>
        </w:rPr>
        <w:t>v</w:t>
      </w:r>
      <w:proofErr w:type="gramStart"/>
      <w:r w:rsidR="0027408C">
        <w:rPr>
          <w:i/>
          <w:vertAlign w:val="subscript"/>
        </w:rPr>
        <w:t>,v</w:t>
      </w:r>
      <w:proofErr w:type="spellEnd"/>
      <w:r w:rsidR="0027408C">
        <w:rPr>
          <w:i/>
          <w:vertAlign w:val="subscript"/>
        </w:rPr>
        <w:t>’</w:t>
      </w:r>
      <w:proofErr w:type="gramEnd"/>
      <w:r w:rsidR="00373382">
        <w:t xml:space="preserve"> is plotted against the surface temperature</w:t>
      </w:r>
      <w:r w:rsidR="00632164">
        <w:t xml:space="preserve"> at an incidence translational energy of 0.41 eV</w:t>
      </w:r>
      <w:r w:rsidR="001225D6">
        <w:t>.</w:t>
      </w:r>
      <w:r w:rsidR="0015107B" w:rsidRPr="0015107B">
        <w:t xml:space="preserve"> </w:t>
      </w:r>
      <w:r>
        <w:t xml:space="preserve">Solid lines denote fits to Eq. 7 in the main </w:t>
      </w:r>
      <w:r w:rsidR="0062245C">
        <w:t>text (</w:t>
      </w:r>
      <w:r w:rsidR="0027408C">
        <w:t xml:space="preserve">approximately </w:t>
      </w:r>
      <w:r w:rsidR="0062245C">
        <w:t xml:space="preserve">exponential increase of the vibrational excitation with surface temperature). </w:t>
      </w:r>
      <w:r w:rsidR="0062245C">
        <w:rPr>
          <w:i/>
        </w:rPr>
        <w:t>A</w:t>
      </w:r>
      <w:r w:rsidR="0062245C">
        <w:t>-factors</w:t>
      </w:r>
      <w:r w:rsidR="00743388">
        <w:t xml:space="preserve">, which reflect the intrinsic electronically nonadiabatic interaction strength corrected for the </w:t>
      </w:r>
      <w:r w:rsidR="004055C7">
        <w:t>temperature-</w:t>
      </w:r>
      <w:r w:rsidR="00743388">
        <w:t>dependent population of hot electron-hole pairs, are</w:t>
      </w:r>
      <w:r w:rsidR="0062245C">
        <w:t xml:space="preserve"> </w:t>
      </w:r>
      <w:r w:rsidR="00632164">
        <w:t xml:space="preserve">derived in this way </w:t>
      </w:r>
      <w:r w:rsidR="00743388">
        <w:t>and shown</w:t>
      </w:r>
      <w:r w:rsidR="0062245C">
        <w:t xml:space="preserve"> next to the legend</w:t>
      </w:r>
      <w:r w:rsidRPr="009B32A6">
        <w:t>.</w:t>
      </w:r>
      <w:r w:rsidR="0015107B">
        <w:t xml:space="preserve"> </w:t>
      </w:r>
    </w:p>
    <w:p w14:paraId="776603F3" w14:textId="77777777" w:rsidR="00CC2E24" w:rsidRPr="000E4E68" w:rsidRDefault="00CC2E24" w:rsidP="00CA1240">
      <w:pPr>
        <w:pStyle w:val="berschrift1"/>
        <w:numPr>
          <w:ilvl w:val="0"/>
          <w:numId w:val="7"/>
        </w:numPr>
        <w:spacing w:line="480" w:lineRule="auto"/>
        <w:rPr>
          <w:rFonts w:ascii="Arial" w:hAnsi="Arial" w:cs="Arial"/>
          <w:color w:val="auto"/>
          <w:sz w:val="20"/>
        </w:rPr>
      </w:pPr>
      <w:r w:rsidRPr="000E4E68">
        <w:rPr>
          <w:rFonts w:ascii="Arial" w:hAnsi="Arial" w:cs="Arial"/>
          <w:color w:val="auto"/>
          <w:sz w:val="20"/>
        </w:rPr>
        <w:t>Angular distributions</w:t>
      </w:r>
    </w:p>
    <w:p w14:paraId="1A4429B8" w14:textId="5D8013AD" w:rsidR="00CC2E24" w:rsidRDefault="00CC2E24" w:rsidP="00CC2E2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40124F3" wp14:editId="4C818E65">
            <wp:extent cx="2880000" cy="165598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plot v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7F18C" wp14:editId="1AB633BA">
            <wp:extent cx="2880000" cy="1655982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plot v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5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3D69E" w14:textId="773C51C2" w:rsidR="009018E1" w:rsidRDefault="009018E1" w:rsidP="000F03EF">
      <w:pPr>
        <w:pStyle w:val="Beschriftung"/>
        <w:spacing w:line="276" w:lineRule="auto"/>
        <w:jc w:val="both"/>
      </w:pPr>
      <w:proofErr w:type="gramStart"/>
      <w:r w:rsidRPr="00A70C82">
        <w:t>FIG.</w:t>
      </w:r>
      <w:proofErr w:type="gramEnd"/>
      <w:r w:rsidRPr="00A70C82">
        <w:t xml:space="preserve"> </w:t>
      </w:r>
      <w:proofErr w:type="gramStart"/>
      <w:r w:rsidRPr="00A70C82">
        <w:t>SI-</w:t>
      </w:r>
      <w:r w:rsidR="00834AA8">
        <w:t>6</w:t>
      </w:r>
      <w:r w:rsidRPr="00A70C82">
        <w:t>.</w:t>
      </w:r>
      <w:proofErr w:type="gramEnd"/>
      <w:r w:rsidRPr="00A70C82">
        <w:t xml:space="preserve"> </w:t>
      </w:r>
      <w:proofErr w:type="gramStart"/>
      <w:r w:rsidR="00052761" w:rsidRPr="00A70C82">
        <w:t xml:space="preserve">HCl scattering </w:t>
      </w:r>
      <w:r w:rsidR="0075632A">
        <w:t>a</w:t>
      </w:r>
      <w:r w:rsidR="0075632A" w:rsidRPr="00A70C82">
        <w:t xml:space="preserve">ngular </w:t>
      </w:r>
      <w:r w:rsidRPr="00A70C82">
        <w:t>distributions</w:t>
      </w:r>
      <w:r w:rsidR="00CF420C">
        <w:t xml:space="preserve"> for various vibrational scattering channels</w:t>
      </w:r>
      <w:r w:rsidR="00052761" w:rsidRPr="00A70C82">
        <w:t>.</w:t>
      </w:r>
      <w:proofErr w:type="gramEnd"/>
      <w:r w:rsidR="00052761" w:rsidRPr="00A70C82">
        <w:t xml:space="preserve"> </w:t>
      </w:r>
      <w:r w:rsidR="0075632A">
        <w:t xml:space="preserve">Shown are the </w:t>
      </w:r>
      <w:r w:rsidR="00052761" w:rsidRPr="00A70C82">
        <w:t>v</w:t>
      </w:r>
      <w:r w:rsidRPr="00A70C82">
        <w:t>ibrationally elastic (filled blue circles) and inelastic (open black circles)</w:t>
      </w:r>
      <w:r w:rsidR="00EB2CDD" w:rsidRPr="00A70C82">
        <w:t xml:space="preserve"> channels for </w:t>
      </w:r>
      <w:r w:rsidR="00EB2CDD" w:rsidRPr="00A70C82">
        <w:rPr>
          <w:i/>
        </w:rPr>
        <w:t>v</w:t>
      </w:r>
      <w:r w:rsidR="00EB2CDD" w:rsidRPr="00A70C82">
        <w:t> = 0</w:t>
      </w:r>
      <w:r w:rsidR="0075632A">
        <w:t> </w:t>
      </w:r>
      <m:oMath>
        <m:r>
          <w:rPr>
            <w:rFonts w:ascii="Cambria Math" w:hAnsi="Cambria Math"/>
          </w:rPr>
          <m:t>→</m:t>
        </m:r>
      </m:oMath>
      <w:r w:rsidR="0075632A">
        <w:t> </w:t>
      </w:r>
      <w:r w:rsidR="00EB2CDD" w:rsidRPr="00A70C82">
        <w:t xml:space="preserve">1 (a) and </w:t>
      </w:r>
      <w:r w:rsidR="00EB2CDD" w:rsidRPr="00A70C82">
        <w:rPr>
          <w:i/>
        </w:rPr>
        <w:t>v</w:t>
      </w:r>
      <w:r w:rsidR="00EB2CDD" w:rsidRPr="00A70C82">
        <w:t> = 1</w:t>
      </w:r>
      <w:r w:rsidR="0075632A">
        <w:t> </w:t>
      </w:r>
      <m:oMath>
        <m:r>
          <w:rPr>
            <w:rFonts w:ascii="Cambria Math" w:hAnsi="Cambria Math"/>
          </w:rPr>
          <m:t>→</m:t>
        </m:r>
      </m:oMath>
      <w:r w:rsidR="0075632A">
        <w:t> </w:t>
      </w:r>
      <w:r w:rsidR="00EB2CDD" w:rsidRPr="00A70C82">
        <w:t>2 (</w:t>
      </w:r>
      <w:r w:rsidR="004D7197" w:rsidRPr="00A70C82">
        <w:t>b</w:t>
      </w:r>
      <w:r w:rsidR="00EB2CDD" w:rsidRPr="00A70C82">
        <w:t>)</w:t>
      </w:r>
      <w:r w:rsidR="004D7197" w:rsidRPr="00A70C82">
        <w:t xml:space="preserve"> scattering</w:t>
      </w:r>
      <w:r w:rsidRPr="00A70C82">
        <w:t>.</w:t>
      </w:r>
      <w:r w:rsidR="004D7197" w:rsidRPr="00A70C82">
        <w:t xml:space="preserve"> Solid lines in the corresponding colors </w:t>
      </w:r>
      <w:r w:rsidR="008D319D">
        <w:t>represent</w:t>
      </w:r>
      <w:r w:rsidR="004D7197" w:rsidRPr="00A70C82">
        <w:t xml:space="preserve"> fits given in the legend while the black dashed line represents</w:t>
      </w:r>
      <w:r w:rsidR="00CF420C">
        <w:t xml:space="preserve"> the expectation for</w:t>
      </w:r>
      <w:r w:rsidR="004D7197" w:rsidRPr="00A70C82">
        <w:t xml:space="preserve"> thermal desorption in form of a cos</w:t>
      </w:r>
      <w:r w:rsidR="004D7197" w:rsidRPr="00A70C82">
        <w:rPr>
          <w:vertAlign w:val="superscript"/>
        </w:rPr>
        <w:t>2</w:t>
      </w:r>
      <w:r w:rsidR="004D7197" w:rsidRPr="00A70C82">
        <w:t>(</w:t>
      </w:r>
      <w:r w:rsidR="004D7197" w:rsidRPr="00A70C82">
        <w:rPr>
          <w:i/>
        </w:rPr>
        <w:t>θ</w:t>
      </w:r>
      <w:r w:rsidR="004D7197" w:rsidRPr="00A70C82">
        <w:t>) function.</w:t>
      </w:r>
      <w:r w:rsidR="004E53FF">
        <w:t xml:space="preserve"> The incident beam </w:t>
      </w:r>
      <w:r w:rsidR="008751BE">
        <w:t>with an inciden</w:t>
      </w:r>
      <w:r w:rsidR="00606FCE">
        <w:t>ce</w:t>
      </w:r>
      <w:r w:rsidR="008751BE">
        <w:t xml:space="preserve"> angle of approx. 3° </w:t>
      </w:r>
      <w:r w:rsidR="00606FCE">
        <w:t>is depicted by a</w:t>
      </w:r>
      <w:r w:rsidR="004E53FF">
        <w:t xml:space="preserve"> dashed red arrow.</w:t>
      </w:r>
    </w:p>
    <w:p w14:paraId="39AA641A" w14:textId="77777777" w:rsidR="00ED210F" w:rsidRPr="00ED210F" w:rsidRDefault="00ED210F" w:rsidP="00ED210F"/>
    <w:p w14:paraId="0B896EFF" w14:textId="7370D5F9" w:rsidR="00CC2E24" w:rsidRDefault="005F7254" w:rsidP="00692FF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In addition to the </w:t>
      </w:r>
      <w:r w:rsidR="00953F55">
        <w:rPr>
          <w:rFonts w:ascii="Times New Roman" w:hAnsi="Times New Roman" w:cs="Times New Roman"/>
          <w:sz w:val="20"/>
        </w:rPr>
        <w:t>time-of-flight</w:t>
      </w:r>
      <w:r>
        <w:rPr>
          <w:rFonts w:ascii="Times New Roman" w:hAnsi="Times New Roman" w:cs="Times New Roman"/>
          <w:sz w:val="20"/>
        </w:rPr>
        <w:t xml:space="preserve"> data, angular distributions for </w:t>
      </w:r>
      <w:r w:rsidRPr="005F7254">
        <w:rPr>
          <w:rFonts w:ascii="Times New Roman" w:hAnsi="Times New Roman" w:cs="Times New Roman"/>
          <w:sz w:val="20"/>
        </w:rPr>
        <w:t xml:space="preserve">vibrationally elastic and inelastic channels for </w:t>
      </w:r>
      <w:r w:rsidRPr="005F7254">
        <w:rPr>
          <w:rFonts w:ascii="Times New Roman" w:hAnsi="Times New Roman" w:cs="Times New Roman"/>
          <w:i/>
          <w:sz w:val="20"/>
        </w:rPr>
        <w:t>v</w:t>
      </w:r>
      <w:r w:rsidRPr="005F7254">
        <w:rPr>
          <w:rFonts w:ascii="Times New Roman" w:hAnsi="Times New Roman" w:cs="Times New Roman"/>
          <w:sz w:val="20"/>
        </w:rPr>
        <w:t> = 0</w:t>
      </w:r>
      <w:r w:rsidR="0075632A">
        <w:rPr>
          <w:rFonts w:ascii="Times New Roman" w:hAnsi="Times New Roman" w:cs="Times New Roman"/>
          <w:sz w:val="20"/>
        </w:rPr>
        <w:t> </w:t>
      </w:r>
      <m:oMath>
        <m:r>
          <w:rPr>
            <w:rFonts w:ascii="Cambria Math" w:hAnsi="Cambria Math" w:cs="Times New Roman"/>
            <w:sz w:val="20"/>
          </w:rPr>
          <m:t>→</m:t>
        </m:r>
      </m:oMath>
      <w:r w:rsidR="0075632A">
        <w:rPr>
          <w:rFonts w:ascii="Times New Roman" w:eastAsiaTheme="minorEastAsia" w:hAnsi="Times New Roman" w:cs="Times New Roman"/>
          <w:sz w:val="20"/>
        </w:rPr>
        <w:t> </w:t>
      </w:r>
      <w:r w:rsidRPr="005F7254">
        <w:rPr>
          <w:rFonts w:ascii="Times New Roman" w:hAnsi="Times New Roman" w:cs="Times New Roman"/>
          <w:sz w:val="20"/>
        </w:rPr>
        <w:t xml:space="preserve">1 and </w:t>
      </w:r>
      <w:r w:rsidRPr="005F7254">
        <w:rPr>
          <w:rFonts w:ascii="Times New Roman" w:hAnsi="Times New Roman" w:cs="Times New Roman"/>
          <w:i/>
          <w:sz w:val="20"/>
        </w:rPr>
        <w:t>v</w:t>
      </w:r>
      <w:r w:rsidRPr="005F7254">
        <w:rPr>
          <w:rFonts w:ascii="Times New Roman" w:hAnsi="Times New Roman" w:cs="Times New Roman"/>
          <w:sz w:val="20"/>
        </w:rPr>
        <w:t> = 1</w:t>
      </w:r>
      <w:r w:rsidR="0075632A">
        <w:rPr>
          <w:rFonts w:ascii="Times New Roman" w:eastAsiaTheme="minorEastAsia" w:hAnsi="Times New Roman" w:cs="Times New Roman"/>
          <w:sz w:val="20"/>
        </w:rPr>
        <w:t> </w:t>
      </w:r>
      <m:oMath>
        <m:r>
          <w:rPr>
            <w:rFonts w:ascii="Cambria Math" w:hAnsi="Cambria Math" w:cs="Times New Roman"/>
            <w:sz w:val="20"/>
          </w:rPr>
          <m:t>→</m:t>
        </m:r>
      </m:oMath>
      <w:r w:rsidR="0075632A">
        <w:rPr>
          <w:rFonts w:ascii="Times New Roman" w:eastAsiaTheme="minorEastAsia" w:hAnsi="Times New Roman" w:cs="Times New Roman"/>
          <w:sz w:val="20"/>
        </w:rPr>
        <w:t> </w:t>
      </w:r>
      <w:r w:rsidRPr="005F7254">
        <w:rPr>
          <w:rFonts w:ascii="Times New Roman" w:hAnsi="Times New Roman" w:cs="Times New Roman"/>
          <w:sz w:val="20"/>
        </w:rPr>
        <w:t>2 scattering</w:t>
      </w:r>
      <w:r>
        <w:rPr>
          <w:rFonts w:ascii="Times New Roman" w:hAnsi="Times New Roman" w:cs="Times New Roman"/>
          <w:sz w:val="20"/>
        </w:rPr>
        <w:t xml:space="preserve"> were measured. </w:t>
      </w:r>
      <w:proofErr w:type="gramStart"/>
      <w:r>
        <w:rPr>
          <w:rFonts w:ascii="Times New Roman" w:hAnsi="Times New Roman" w:cs="Times New Roman"/>
          <w:sz w:val="20"/>
        </w:rPr>
        <w:t>Fig.</w:t>
      </w:r>
      <w:proofErr w:type="gramEnd"/>
      <w:r>
        <w:rPr>
          <w:rFonts w:ascii="Times New Roman" w:hAnsi="Times New Roman" w:cs="Times New Roman"/>
          <w:sz w:val="20"/>
        </w:rPr>
        <w:t xml:space="preserve"> SI-</w:t>
      </w:r>
      <w:r w:rsidR="00834AA8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shows </w:t>
      </w:r>
      <w:r w:rsidR="00CC7124">
        <w:rPr>
          <w:rFonts w:ascii="Times New Roman" w:hAnsi="Times New Roman" w:cs="Times New Roman"/>
          <w:sz w:val="20"/>
        </w:rPr>
        <w:t xml:space="preserve">distributions that can be described by narrow </w:t>
      </w:r>
      <w:proofErr w:type="spellStart"/>
      <w:r w:rsidR="00CC7124">
        <w:rPr>
          <w:rFonts w:ascii="Times New Roman" w:hAnsi="Times New Roman" w:cs="Times New Roman"/>
          <w:sz w:val="20"/>
        </w:rPr>
        <w:t>cos</w:t>
      </w:r>
      <w:r w:rsidR="00CC7124" w:rsidRPr="00935D27">
        <w:rPr>
          <w:rFonts w:ascii="Times New Roman" w:hAnsi="Times New Roman" w:cs="Times New Roman"/>
          <w:i/>
          <w:sz w:val="20"/>
          <w:vertAlign w:val="superscript"/>
        </w:rPr>
        <w:t>x</w:t>
      </w:r>
      <w:proofErr w:type="spellEnd"/>
      <w:r w:rsidR="00CC7124" w:rsidRPr="00CC7124">
        <w:rPr>
          <w:rFonts w:ascii="Times New Roman" w:hAnsi="Times New Roman" w:cs="Times New Roman"/>
          <w:sz w:val="20"/>
          <w:szCs w:val="20"/>
        </w:rPr>
        <w:t>(</w:t>
      </w:r>
      <w:r w:rsidR="00CC7124" w:rsidRPr="00CC7124">
        <w:rPr>
          <w:rFonts w:ascii="Times New Roman" w:hAnsi="Times New Roman" w:cs="Times New Roman"/>
          <w:i/>
          <w:sz w:val="20"/>
          <w:szCs w:val="20"/>
        </w:rPr>
        <w:t>θ</w:t>
      </w:r>
      <w:r w:rsidR="004167B8">
        <w:rPr>
          <w:rFonts w:ascii="Times New Roman" w:hAnsi="Times New Roman" w:cs="Times New Roman"/>
          <w:i/>
          <w:sz w:val="20"/>
          <w:szCs w:val="20"/>
        </w:rPr>
        <w:t>-</w:t>
      </w:r>
      <w:r w:rsidR="004167B8" w:rsidRPr="00CC7124">
        <w:rPr>
          <w:rFonts w:ascii="Times New Roman" w:hAnsi="Times New Roman" w:cs="Times New Roman"/>
          <w:i/>
          <w:sz w:val="20"/>
          <w:szCs w:val="20"/>
        </w:rPr>
        <w:t>θ</w:t>
      </w:r>
      <w:r w:rsidR="004167B8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="00CC7124" w:rsidRPr="00CC7124">
        <w:rPr>
          <w:rFonts w:ascii="Times New Roman" w:hAnsi="Times New Roman" w:cs="Times New Roman"/>
          <w:sz w:val="20"/>
          <w:szCs w:val="20"/>
        </w:rPr>
        <w:t>)</w:t>
      </w:r>
      <w:r w:rsidR="00CC7124">
        <w:t xml:space="preserve"> </w:t>
      </w:r>
      <w:r w:rsidR="00CC7124">
        <w:rPr>
          <w:rFonts w:ascii="Times New Roman" w:hAnsi="Times New Roman" w:cs="Times New Roman"/>
          <w:sz w:val="20"/>
        </w:rPr>
        <w:t>distributions</w:t>
      </w:r>
      <w:r w:rsidR="004C04D7" w:rsidRPr="004C04D7">
        <w:rPr>
          <w:rFonts w:ascii="Times New Roman" w:hAnsi="Times New Roman" w:cs="Times New Roman"/>
          <w:sz w:val="20"/>
          <w:szCs w:val="20"/>
        </w:rPr>
        <w:fldChar w:fldCharType="begin"/>
      </w:r>
      <w:r w:rsidR="00834AA8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&lt;EndNote&gt;&lt;Cite&gt;&lt;RecNum&gt;0&lt;/RecNum&gt;&lt;Note&gt;This offset in the scattering angle is mostly due to a small tilt of our surface, i. e. the incidence angle is not exactly 0°. Based on the deviation in the scattering angle for v=1→2 scattering, problems in measuring the angular distribution cannot be completely excluded.&lt;/Note&gt;&lt;DisplayText&gt;&lt;style face="superscript"&gt;10&lt;/style&gt;&lt;/DisplayText&gt;&lt;/Cite&gt;&lt;/EndNote&gt;</w:instrText>
      </w:r>
      <w:r w:rsidR="004C04D7" w:rsidRPr="004C04D7">
        <w:rPr>
          <w:rFonts w:ascii="Times New Roman" w:hAnsi="Times New Roman" w:cs="Times New Roman"/>
          <w:sz w:val="20"/>
          <w:szCs w:val="20"/>
        </w:rPr>
        <w:fldChar w:fldCharType="separate"/>
      </w:r>
      <w:r w:rsidR="004C04D7" w:rsidRPr="004C04D7">
        <w:rPr>
          <w:rFonts w:ascii="Times New Roman" w:hAnsi="Times New Roman" w:cs="Times New Roman"/>
          <w:noProof/>
          <w:sz w:val="20"/>
          <w:szCs w:val="20"/>
          <w:vertAlign w:val="superscript"/>
        </w:rPr>
        <w:t>10</w:t>
      </w:r>
      <w:r w:rsidR="004C04D7" w:rsidRPr="004C04D7">
        <w:rPr>
          <w:rFonts w:ascii="Times New Roman" w:hAnsi="Times New Roman" w:cs="Times New Roman"/>
          <w:sz w:val="20"/>
          <w:szCs w:val="20"/>
        </w:rPr>
        <w:fldChar w:fldCharType="end"/>
      </w:r>
      <w:r w:rsidR="00CC7124">
        <w:rPr>
          <w:rFonts w:ascii="Times New Roman" w:hAnsi="Times New Roman" w:cs="Times New Roman"/>
          <w:sz w:val="20"/>
        </w:rPr>
        <w:t xml:space="preserve"> (with </w:t>
      </w:r>
      <w:r w:rsidR="00CC7124" w:rsidRPr="00935D27">
        <w:rPr>
          <w:rFonts w:ascii="Times New Roman" w:hAnsi="Times New Roman" w:cs="Times New Roman"/>
          <w:i/>
          <w:sz w:val="20"/>
        </w:rPr>
        <w:t>x</w:t>
      </w:r>
      <w:r w:rsidR="00935D27">
        <w:rPr>
          <w:rFonts w:ascii="Times New Roman" w:hAnsi="Times New Roman" w:cs="Times New Roman"/>
          <w:sz w:val="20"/>
        </w:rPr>
        <w:t> </w:t>
      </w:r>
      <w:r w:rsidR="00CC7124">
        <w:rPr>
          <w:rFonts w:ascii="Times New Roman" w:hAnsi="Times New Roman" w:cs="Times New Roman"/>
          <w:sz w:val="20"/>
        </w:rPr>
        <w:t>=</w:t>
      </w:r>
      <w:r w:rsidR="00935D27">
        <w:rPr>
          <w:rFonts w:ascii="Times New Roman" w:hAnsi="Times New Roman" w:cs="Times New Roman"/>
          <w:sz w:val="20"/>
        </w:rPr>
        <w:t> </w:t>
      </w:r>
      <w:r w:rsidR="00CC7124">
        <w:rPr>
          <w:rFonts w:ascii="Times New Roman" w:hAnsi="Times New Roman" w:cs="Times New Roman"/>
          <w:sz w:val="20"/>
        </w:rPr>
        <w:t>1</w:t>
      </w:r>
      <w:r w:rsidR="000828C9">
        <w:rPr>
          <w:rFonts w:ascii="Times New Roman" w:hAnsi="Times New Roman" w:cs="Times New Roman"/>
          <w:sz w:val="20"/>
        </w:rPr>
        <w:t>5</w:t>
      </w:r>
      <w:r w:rsidR="00CC7124">
        <w:rPr>
          <w:rFonts w:ascii="Times New Roman" w:hAnsi="Times New Roman" w:cs="Times New Roman"/>
          <w:sz w:val="20"/>
        </w:rPr>
        <w:t>-1</w:t>
      </w:r>
      <w:r w:rsidR="00935D27">
        <w:rPr>
          <w:rFonts w:ascii="Times New Roman" w:hAnsi="Times New Roman" w:cs="Times New Roman"/>
          <w:sz w:val="20"/>
        </w:rPr>
        <w:t>8</w:t>
      </w:r>
      <w:r w:rsidR="00CC7124">
        <w:rPr>
          <w:rFonts w:ascii="Times New Roman" w:hAnsi="Times New Roman" w:cs="Times New Roman"/>
          <w:sz w:val="20"/>
        </w:rPr>
        <w:t xml:space="preserve">). This clearly deviates from the </w:t>
      </w:r>
      <w:r w:rsidR="00CC7124">
        <w:rPr>
          <w:rFonts w:ascii="Times New Roman" w:hAnsi="Times New Roman" w:cs="Times New Roman"/>
          <w:sz w:val="20"/>
          <w:szCs w:val="20"/>
        </w:rPr>
        <w:t>behavior expected if the HCl molecules would have been trapped on the surface and thermalized prior to desorption</w:t>
      </w:r>
      <w:r w:rsidR="00A70C82">
        <w:rPr>
          <w:rFonts w:ascii="Times New Roman" w:hAnsi="Times New Roman" w:cs="Times New Roman"/>
          <w:sz w:val="20"/>
          <w:szCs w:val="20"/>
        </w:rPr>
        <w:t xml:space="preserve"> (</w:t>
      </w:r>
      <w:r w:rsidR="00A70C82" w:rsidRPr="00935D27">
        <w:rPr>
          <w:rFonts w:ascii="Times New Roman" w:hAnsi="Times New Roman" w:cs="Times New Roman"/>
          <w:i/>
          <w:sz w:val="20"/>
        </w:rPr>
        <w:t>x</w:t>
      </w:r>
      <w:r w:rsidR="00A70C82">
        <w:rPr>
          <w:rFonts w:ascii="Times New Roman" w:hAnsi="Times New Roman" w:cs="Times New Roman"/>
          <w:sz w:val="20"/>
        </w:rPr>
        <w:t xml:space="preserve"> = 1-2 depending on </w:t>
      </w:r>
      <w:r w:rsidR="005E141F">
        <w:rPr>
          <w:rFonts w:ascii="Times New Roman" w:hAnsi="Times New Roman" w:cs="Times New Roman"/>
          <w:sz w:val="20"/>
        </w:rPr>
        <w:t xml:space="preserve">how the </w:t>
      </w:r>
      <w:r w:rsidR="00A70C82">
        <w:rPr>
          <w:rFonts w:ascii="Times New Roman" w:hAnsi="Times New Roman" w:cs="Times New Roman"/>
          <w:sz w:val="20"/>
        </w:rPr>
        <w:t xml:space="preserve">laser </w:t>
      </w:r>
      <w:r w:rsidR="005E141F">
        <w:rPr>
          <w:rFonts w:ascii="Times New Roman" w:hAnsi="Times New Roman" w:cs="Times New Roman"/>
          <w:sz w:val="20"/>
        </w:rPr>
        <w:t xml:space="preserve">is </w:t>
      </w:r>
      <w:r w:rsidR="00A70C82">
        <w:rPr>
          <w:rFonts w:ascii="Times New Roman" w:hAnsi="Times New Roman" w:cs="Times New Roman"/>
          <w:sz w:val="20"/>
        </w:rPr>
        <w:t>focus</w:t>
      </w:r>
      <w:r w:rsidR="005E141F">
        <w:rPr>
          <w:rFonts w:ascii="Times New Roman" w:hAnsi="Times New Roman" w:cs="Times New Roman"/>
          <w:sz w:val="20"/>
        </w:rPr>
        <w:t>ed</w:t>
      </w:r>
      <w:r w:rsidR="00A70C82">
        <w:rPr>
          <w:rFonts w:ascii="Times New Roman" w:hAnsi="Times New Roman" w:cs="Times New Roman"/>
          <w:sz w:val="20"/>
        </w:rPr>
        <w:fldChar w:fldCharType="begin"/>
      </w:r>
      <w:r w:rsidR="00A70C82">
        <w:rPr>
          <w:rFonts w:ascii="Times New Roman" w:hAnsi="Times New Roman" w:cs="Times New Roman"/>
          <w:sz w:val="20"/>
        </w:rPr>
        <w:instrText xml:space="preserve"> ADDIN EN.CITE &lt;EndNote&gt;&lt;Cite&gt;&lt;Author&gt;Cooper&lt;/Author&gt;&lt;Year&gt;2012&lt;/Year&gt;&lt;RecNum&gt;58&lt;/RecNum&gt;&lt;DisplayText&gt;&lt;style face="superscript"&gt;8&lt;/style&gt;&lt;/DisplayText&gt;&lt;record&gt;&lt;rec-number&gt;58&lt;/rec-number&gt;&lt;foreign-keys&gt;&lt;key app="EN" db-id="zstp5dw0fa0tabep25hva2z3stppxpxrxavr" timestamp="1457957865"&gt;58&lt;/key&gt;&lt;key app="ENWeb" db-id=""&gt;0&lt;/key&gt;&lt;/foreign-keys&gt;&lt;ref-type name="Journal Article"&gt;17&lt;/ref-type&gt;&lt;contributors&gt;&lt;authors&gt;&lt;author&gt;Cooper, R.&lt;/author&gt;&lt;author&gt;Li, Z.&lt;/author&gt;&lt;author&gt;Golibrzuch, K.&lt;/author&gt;&lt;author&gt;Bartels, C.&lt;/author&gt;&lt;author&gt;Rahinov, I.&lt;/author&gt;&lt;author&gt;Auerbach, D. J.&lt;/author&gt;&lt;author&gt;Wodtke, A. M.&lt;/author&gt;&lt;/authors&gt;&lt;/contributors&gt;&lt;auth-address&gt;Institute for Physical Chemistry, Georg-August University of Gottingen, Gottingen, Germany.&lt;/auth-address&gt;&lt;titles&gt;&lt;title&gt;On the determination of absolute vibrational excitation probabilities in molecule-surface scattering: case study of NO on Au(111)&lt;/title&gt;&lt;secondary-title&gt;J. Chem. Phys.&lt;/secondary-title&gt;&lt;/titles&gt;&lt;periodical&gt;&lt;full-title&gt;J. Chem. Phys.&lt;/full-title&gt;&lt;abbr-1&gt;J. Chem. Phys.&lt;/abbr-1&gt;&lt;/periodical&gt;&lt;pages&gt;064705&lt;/pages&gt;&lt;volume&gt;137&lt;/volume&gt;&lt;number&gt;6&lt;/number&gt;&lt;section&gt;064705&lt;/section&gt;&lt;keywords&gt;&lt;keyword&gt;Gold/chemistry&lt;/keyword&gt;&lt;keyword&gt;Models, Chemical&lt;/keyword&gt;&lt;keyword&gt;Nitric Oxide/*chemistry&lt;/keyword&gt;&lt;keyword&gt;Quantum Theory&lt;/keyword&gt;&lt;keyword&gt;*Surface Properties&lt;/keyword&gt;&lt;keyword&gt;Thermodynamics&lt;/keyword&gt;&lt;keyword&gt;*Vibration&lt;/keyword&gt;&lt;/keywords&gt;&lt;dates&gt;&lt;year&gt;2012&lt;/year&gt;&lt;pub-dates&gt;&lt;date&gt;Aug 14&lt;/date&gt;&lt;/pub-dates&gt;&lt;/dates&gt;&lt;isbn&gt;1089-7690 (Electronic)&amp;#xD;0021-9606 (Linking)&lt;/isbn&gt;&lt;accession-num&gt;22897300&lt;/accession-num&gt;&lt;urls&gt;&lt;related-urls&gt;&lt;url&gt;http://www.ncbi.nlm.nih.gov/pubmed/22897300&lt;/url&gt;&lt;/related-urls&gt;&lt;/urls&gt;&lt;electronic-resource-num&gt;10.1063/1.4738596&lt;/electronic-resource-num&gt;&lt;/record&gt;&lt;/Cite&gt;&lt;/EndNote&gt;</w:instrText>
      </w:r>
      <w:r w:rsidR="00A70C82">
        <w:rPr>
          <w:rFonts w:ascii="Times New Roman" w:hAnsi="Times New Roman" w:cs="Times New Roman"/>
          <w:sz w:val="20"/>
        </w:rPr>
        <w:fldChar w:fldCharType="separate"/>
      </w:r>
      <w:r w:rsidR="00A70C82" w:rsidRPr="00A70C82">
        <w:rPr>
          <w:rFonts w:ascii="Times New Roman" w:hAnsi="Times New Roman" w:cs="Times New Roman"/>
          <w:noProof/>
          <w:sz w:val="20"/>
          <w:vertAlign w:val="superscript"/>
        </w:rPr>
        <w:t>8</w:t>
      </w:r>
      <w:r w:rsidR="00A70C82">
        <w:rPr>
          <w:rFonts w:ascii="Times New Roman" w:hAnsi="Times New Roman" w:cs="Times New Roman"/>
          <w:sz w:val="20"/>
        </w:rPr>
        <w:fldChar w:fldCharType="end"/>
      </w:r>
      <w:r w:rsidR="003E3CE4">
        <w:rPr>
          <w:rFonts w:ascii="Times New Roman" w:hAnsi="Times New Roman" w:cs="Times New Roman"/>
          <w:sz w:val="20"/>
        </w:rPr>
        <w:t xml:space="preserve"> – </w:t>
      </w:r>
      <w:r w:rsidR="00336D83">
        <w:rPr>
          <w:rFonts w:ascii="Times New Roman" w:hAnsi="Times New Roman" w:cs="Times New Roman"/>
          <w:sz w:val="20"/>
        </w:rPr>
        <w:t>or more precisely: the extent of the detection region</w:t>
      </w:r>
      <w:r w:rsidR="00A70C82">
        <w:rPr>
          <w:rFonts w:ascii="Times New Roman" w:hAnsi="Times New Roman" w:cs="Times New Roman"/>
          <w:sz w:val="20"/>
        </w:rPr>
        <w:t>)</w:t>
      </w:r>
      <w:r w:rsidR="00CC7124">
        <w:rPr>
          <w:rFonts w:ascii="Times New Roman" w:hAnsi="Times New Roman" w:cs="Times New Roman"/>
          <w:sz w:val="20"/>
          <w:szCs w:val="20"/>
        </w:rPr>
        <w:t>.</w:t>
      </w:r>
      <w:r w:rsidR="00FB6568">
        <w:rPr>
          <w:rFonts w:ascii="Times New Roman" w:hAnsi="Times New Roman" w:cs="Times New Roman"/>
          <w:sz w:val="20"/>
          <w:szCs w:val="20"/>
        </w:rPr>
        <w:t xml:space="preserve"> In combination with the velocity distributions of the scattered molecules this </w:t>
      </w:r>
      <w:r w:rsidR="004C04D7">
        <w:rPr>
          <w:rFonts w:ascii="Times New Roman" w:hAnsi="Times New Roman" w:cs="Times New Roman"/>
          <w:sz w:val="20"/>
          <w:szCs w:val="20"/>
        </w:rPr>
        <w:t xml:space="preserve">shows that </w:t>
      </w:r>
      <w:r w:rsidR="00FB6568">
        <w:rPr>
          <w:rFonts w:ascii="Times New Roman" w:hAnsi="Times New Roman" w:cs="Times New Roman"/>
          <w:sz w:val="20"/>
          <w:szCs w:val="20"/>
        </w:rPr>
        <w:t xml:space="preserve">direct </w:t>
      </w:r>
      <w:r w:rsidR="00734051">
        <w:rPr>
          <w:rFonts w:ascii="Times New Roman" w:hAnsi="Times New Roman" w:cs="Times New Roman"/>
          <w:sz w:val="20"/>
          <w:szCs w:val="20"/>
        </w:rPr>
        <w:t>single-</w:t>
      </w:r>
      <w:r w:rsidR="00734051">
        <w:rPr>
          <w:rFonts w:ascii="Times New Roman" w:hAnsi="Times New Roman" w:cs="Times New Roman"/>
          <w:sz w:val="20"/>
          <w:szCs w:val="20"/>
        </w:rPr>
        <w:lastRenderedPageBreak/>
        <w:t xml:space="preserve">bounce </w:t>
      </w:r>
      <w:r w:rsidR="00FB6568">
        <w:rPr>
          <w:rFonts w:ascii="Times New Roman" w:hAnsi="Times New Roman" w:cs="Times New Roman"/>
          <w:sz w:val="20"/>
          <w:szCs w:val="20"/>
        </w:rPr>
        <w:t xml:space="preserve">scattering </w:t>
      </w:r>
      <w:r w:rsidR="004C04D7">
        <w:rPr>
          <w:rFonts w:ascii="Times New Roman" w:hAnsi="Times New Roman" w:cs="Times New Roman"/>
          <w:sz w:val="20"/>
          <w:szCs w:val="20"/>
        </w:rPr>
        <w:t>(</w:t>
      </w:r>
      <w:r w:rsidR="00CA1240">
        <w:rPr>
          <w:rFonts w:ascii="Times New Roman" w:hAnsi="Times New Roman" w:cs="Times New Roman"/>
          <w:sz w:val="20"/>
          <w:szCs w:val="20"/>
        </w:rPr>
        <w:t>as opposed</w:t>
      </w:r>
      <w:r w:rsidR="00FB6568">
        <w:rPr>
          <w:rFonts w:ascii="Times New Roman" w:hAnsi="Times New Roman" w:cs="Times New Roman"/>
          <w:sz w:val="20"/>
          <w:szCs w:val="20"/>
        </w:rPr>
        <w:t xml:space="preserve"> to trapping-desorption</w:t>
      </w:r>
      <w:r w:rsidR="004C04D7">
        <w:rPr>
          <w:rFonts w:ascii="Times New Roman" w:hAnsi="Times New Roman" w:cs="Times New Roman"/>
          <w:sz w:val="20"/>
          <w:szCs w:val="20"/>
        </w:rPr>
        <w:t>) is the main channel under these experimental conditions</w:t>
      </w:r>
      <w:r w:rsidR="00FB6568">
        <w:rPr>
          <w:rFonts w:ascii="Times New Roman" w:hAnsi="Times New Roman" w:cs="Times New Roman"/>
          <w:sz w:val="20"/>
          <w:szCs w:val="20"/>
        </w:rPr>
        <w:t>.</w:t>
      </w:r>
      <w:r w:rsidR="005E141F">
        <w:rPr>
          <w:rFonts w:ascii="Times New Roman" w:hAnsi="Times New Roman" w:cs="Times New Roman"/>
          <w:sz w:val="20"/>
          <w:szCs w:val="20"/>
        </w:rPr>
        <w:t xml:space="preserve"> The fact that the different scattering channels exhibit nearly identical angular distributions also simplifies the derivation of surface collision induced vibrational transition probabilities. </w:t>
      </w:r>
    </w:p>
    <w:p w14:paraId="227F0FE5" w14:textId="7F917CC2" w:rsidR="0075632A" w:rsidRPr="0075632A" w:rsidRDefault="00527267" w:rsidP="00484A40">
      <w:pPr>
        <w:pStyle w:val="berschrift1"/>
        <w:jc w:val="both"/>
        <w:rPr>
          <w:rFonts w:ascii="Arial" w:hAnsi="Arial" w:cs="Arial"/>
          <w:color w:val="auto"/>
          <w:sz w:val="20"/>
          <w:lang w:val="de-DE"/>
        </w:rPr>
      </w:pPr>
      <w:r w:rsidRPr="00704E20">
        <w:rPr>
          <w:rFonts w:ascii="Arial" w:hAnsi="Arial" w:cs="Arial"/>
          <w:color w:val="auto"/>
          <w:sz w:val="20"/>
          <w:lang w:val="de-DE"/>
        </w:rPr>
        <w:t>References</w:t>
      </w:r>
    </w:p>
    <w:p w14:paraId="6ED9A3C8" w14:textId="77777777" w:rsidR="00834AA8" w:rsidRPr="00A915C2" w:rsidRDefault="00D65B83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834AA8">
        <w:rPr>
          <w:rFonts w:ascii="Times New Roman" w:hAnsi="Times New Roman" w:cs="Times New Roman"/>
          <w:sz w:val="20"/>
          <w:szCs w:val="20"/>
        </w:rPr>
        <w:fldChar w:fldCharType="begin"/>
      </w:r>
      <w:r w:rsidRPr="00834AA8">
        <w:rPr>
          <w:rFonts w:ascii="Times New Roman" w:hAnsi="Times New Roman" w:cs="Times New Roman"/>
          <w:sz w:val="20"/>
          <w:szCs w:val="20"/>
          <w:lang w:val="de-DE"/>
        </w:rPr>
        <w:instrText xml:space="preserve"> ADDIN EN.REFLIST </w:instrText>
      </w:r>
      <w:r w:rsidRPr="00834AA8">
        <w:rPr>
          <w:rFonts w:ascii="Times New Roman" w:hAnsi="Times New Roman" w:cs="Times New Roman"/>
          <w:sz w:val="20"/>
          <w:szCs w:val="20"/>
        </w:rPr>
        <w:fldChar w:fldCharType="separate"/>
      </w:r>
      <w:r w:rsidR="00834AA8" w:rsidRPr="00A915C2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1 </w:t>
      </w:r>
      <w:r w:rsidR="00834AA8" w:rsidRPr="00A915C2">
        <w:rPr>
          <w:rFonts w:ascii="Times New Roman" w:hAnsi="Times New Roman" w:cs="Times New Roman"/>
          <w:sz w:val="20"/>
          <w:szCs w:val="20"/>
          <w:lang w:val="de-DE"/>
        </w:rPr>
        <w:t>K. Golibrzuch, P. R. Shirhatti, J. Altschaffel, I. Rahinov, D. J. Auerbach, A. M. Wodtke, and C. Bartels, J. Phys. Chem. A 117, 8750 (2013).</w:t>
      </w:r>
    </w:p>
    <w:p w14:paraId="28B98D27" w14:textId="77777777" w:rsidR="00834AA8" w:rsidRPr="00A915C2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A915C2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2 </w:t>
      </w:r>
      <w:r w:rsidRPr="00A915C2">
        <w:rPr>
          <w:rFonts w:ascii="Times New Roman" w:hAnsi="Times New Roman" w:cs="Times New Roman"/>
          <w:sz w:val="20"/>
          <w:szCs w:val="20"/>
          <w:lang w:val="de-DE"/>
        </w:rPr>
        <w:t>K. Golibrzuch, P. R. Shirhatti, I. Rahinov, D. J. Auerbach, A. M. Wodtke, and C. Bartels, Phys. Chem. Chem. Phys. 16, 7602 (2014).</w:t>
      </w:r>
    </w:p>
    <w:p w14:paraId="60CD403E" w14:textId="77777777" w:rsidR="00834AA8" w:rsidRPr="00A915C2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A915C2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3 </w:t>
      </w:r>
      <w:r w:rsidRPr="00A915C2">
        <w:rPr>
          <w:rFonts w:ascii="Times New Roman" w:hAnsi="Times New Roman" w:cs="Times New Roman"/>
          <w:sz w:val="20"/>
          <w:szCs w:val="20"/>
          <w:lang w:val="de-DE"/>
        </w:rPr>
        <w:t>B. Baule, Ann. Phys. 349, 145 (1914).</w:t>
      </w:r>
    </w:p>
    <w:p w14:paraId="06EA7E2F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5C2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4 </w:t>
      </w:r>
      <w:r w:rsidRPr="00A915C2">
        <w:rPr>
          <w:rFonts w:ascii="Times New Roman" w:hAnsi="Times New Roman" w:cs="Times New Roman"/>
          <w:sz w:val="20"/>
          <w:szCs w:val="20"/>
          <w:lang w:val="de-DE"/>
        </w:rPr>
        <w:t xml:space="preserve">I. Rahinov, R. Cooper, C. Yuan, X. Yang, D. J. Auerbach, and A. M. Wodtke, J. Chem. </w:t>
      </w:r>
      <w:r w:rsidRPr="00834AA8">
        <w:rPr>
          <w:rFonts w:ascii="Times New Roman" w:hAnsi="Times New Roman" w:cs="Times New Roman"/>
          <w:sz w:val="20"/>
          <w:szCs w:val="20"/>
        </w:rPr>
        <w:t>Phys. 129, 214708 (2008).</w:t>
      </w:r>
    </w:p>
    <w:p w14:paraId="1A45180C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834AA8">
        <w:rPr>
          <w:rFonts w:ascii="Times New Roman" w:hAnsi="Times New Roman" w:cs="Times New Roman"/>
          <w:sz w:val="20"/>
          <w:szCs w:val="20"/>
        </w:rPr>
        <w:t>R. Cooper, I. Rahinov, C. Yuan, X. Yang, D. J. Auerbach, and A. M. Wodtke, J. Vac. Sci. Technol. A 27, 907 (2009).</w:t>
      </w:r>
    </w:p>
    <w:p w14:paraId="21096101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 w:rsidRPr="00834AA8">
        <w:rPr>
          <w:rFonts w:ascii="Times New Roman" w:hAnsi="Times New Roman" w:cs="Times New Roman"/>
          <w:sz w:val="20"/>
          <w:szCs w:val="20"/>
        </w:rPr>
        <w:t>Y. Huang, A. M. Wodtke, H. Hou, C. T. Rettner, and D. J. Auerbach, Phys. Rev. Lett. 84, 2985 (2000).</w:t>
      </w:r>
    </w:p>
    <w:p w14:paraId="13D13EBA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 w:rsidRPr="00834AA8">
        <w:rPr>
          <w:rFonts w:ascii="Times New Roman" w:hAnsi="Times New Roman" w:cs="Times New Roman"/>
          <w:sz w:val="20"/>
          <w:szCs w:val="20"/>
        </w:rPr>
        <w:t>A. M. Wodtke, Y. H. Huang, and D. J. Auerbach, Chem Phys Lett 364 (2002).</w:t>
      </w:r>
    </w:p>
    <w:p w14:paraId="66BD590E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834AA8">
        <w:rPr>
          <w:rFonts w:ascii="Times New Roman" w:hAnsi="Times New Roman" w:cs="Times New Roman"/>
          <w:sz w:val="20"/>
          <w:szCs w:val="20"/>
        </w:rPr>
        <w:t>R. Cooper, Z. Li, K. Golibrzuch, C. Bartels, I. Rahinov, D. J. Auerbach, and A. M. Wodtke, J. Chem. Phys. 137, 064705 (2012).</w:t>
      </w:r>
    </w:p>
    <w:p w14:paraId="04267E0F" w14:textId="77777777" w:rsidR="00834AA8" w:rsidRPr="00834AA8" w:rsidRDefault="00834AA8" w:rsidP="00834AA8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834AA8">
        <w:rPr>
          <w:rFonts w:ascii="Times New Roman" w:hAnsi="Times New Roman" w:cs="Times New Roman"/>
          <w:sz w:val="20"/>
          <w:szCs w:val="20"/>
        </w:rPr>
        <w:t>D. Matsiev, Z. Li, R. Cooper, I. Rahinov, C. Bartels, D. J. Auerbach, and A. M. Wodtke, Phys. Chem. Chem. Phys. 13, 8153 (2011).</w:t>
      </w:r>
    </w:p>
    <w:p w14:paraId="7B3F0CEF" w14:textId="77777777" w:rsidR="00834AA8" w:rsidRPr="00834AA8" w:rsidRDefault="00834AA8" w:rsidP="00834AA8">
      <w:pPr>
        <w:pStyle w:val="EndNoteBibliograph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AA8">
        <w:rPr>
          <w:rFonts w:ascii="Times New Roman" w:hAnsi="Times New Roman" w:cs="Times New Roman"/>
          <w:sz w:val="20"/>
          <w:szCs w:val="20"/>
          <w:vertAlign w:val="superscript"/>
        </w:rPr>
        <w:t xml:space="preserve">10 </w:t>
      </w:r>
      <w:r w:rsidRPr="00834AA8">
        <w:rPr>
          <w:rFonts w:ascii="Times New Roman" w:hAnsi="Times New Roman" w:cs="Times New Roman"/>
          <w:sz w:val="20"/>
          <w:szCs w:val="20"/>
        </w:rPr>
        <w:t>This offset in the scattering angle is mostly due to a small tilt of our surface, i. e. the incidence angle is not exactly 0°. Based on the deviation in the scattering angle for v=1→2 scattering, problems in measuring the angular distribution cannot be completely excluded.</w:t>
      </w:r>
    </w:p>
    <w:p w14:paraId="50B1AC64" w14:textId="652A924B" w:rsidR="006F47C6" w:rsidRPr="00E660E8" w:rsidRDefault="00D65B83" w:rsidP="00834AA8">
      <w:pPr>
        <w:spacing w:line="360" w:lineRule="auto"/>
        <w:jc w:val="both"/>
      </w:pPr>
      <w:r w:rsidRPr="00834AA8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6F47C6" w:rsidRPr="00E660E8" w:rsidSect="006931F0">
      <w:footnotePr>
        <w:numFmt w:val="lowerLetter"/>
      </w:footnotePr>
      <w:pgSz w:w="12240" w:h="15840" w:code="1"/>
      <w:pgMar w:top="1077" w:right="1077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48C205" w15:done="0"/>
  <w15:commentEx w15:paraId="5DDD908C" w15:done="0"/>
  <w15:commentEx w15:paraId="2DD7F475" w15:done="0"/>
  <w15:commentEx w15:paraId="53C90E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B332" w14:textId="77777777" w:rsidR="00372AF0" w:rsidRDefault="00372AF0" w:rsidP="008B05D2">
      <w:pPr>
        <w:spacing w:after="0" w:line="240" w:lineRule="auto"/>
      </w:pPr>
      <w:r>
        <w:separator/>
      </w:r>
    </w:p>
  </w:endnote>
  <w:endnote w:type="continuationSeparator" w:id="0">
    <w:p w14:paraId="41BFF23E" w14:textId="77777777" w:rsidR="00372AF0" w:rsidRDefault="00372AF0" w:rsidP="008B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31087" w14:textId="77777777" w:rsidR="00372AF0" w:rsidRDefault="00372AF0" w:rsidP="008B05D2">
      <w:pPr>
        <w:spacing w:after="0" w:line="240" w:lineRule="auto"/>
      </w:pPr>
      <w:r>
        <w:separator/>
      </w:r>
    </w:p>
  </w:footnote>
  <w:footnote w:type="continuationSeparator" w:id="0">
    <w:p w14:paraId="2985EEC1" w14:textId="77777777" w:rsidR="00372AF0" w:rsidRDefault="00372AF0" w:rsidP="008B05D2">
      <w:pPr>
        <w:spacing w:after="0" w:line="240" w:lineRule="auto"/>
      </w:pPr>
      <w:r>
        <w:continuationSeparator/>
      </w:r>
    </w:p>
  </w:footnote>
  <w:footnote w:id="1">
    <w:p w14:paraId="1B117C7E" w14:textId="77777777" w:rsidR="00E80B3D" w:rsidRPr="009031D6" w:rsidRDefault="00E80B3D" w:rsidP="00E80B3D">
      <w:pPr>
        <w:pStyle w:val="Funotentext"/>
      </w:pPr>
      <w:r w:rsidRPr="00F43DB0">
        <w:rPr>
          <w:rStyle w:val="Funotenzeichen"/>
        </w:rPr>
        <w:footnoteRef/>
      </w:r>
      <w:r w:rsidRPr="00A0755C">
        <w:rPr>
          <w:rStyle w:val="Fett"/>
          <w:rFonts w:eastAsiaTheme="majorEastAsia"/>
          <w:b w:val="0"/>
          <w:sz w:val="16"/>
          <w:szCs w:val="16"/>
        </w:rPr>
        <w:t>Author to whom correspondence should be addressed</w:t>
      </w:r>
      <w:r>
        <w:rPr>
          <w:rStyle w:val="Fett"/>
          <w:rFonts w:eastAsiaTheme="majorEastAsia"/>
          <w:b w:val="0"/>
          <w:sz w:val="16"/>
          <w:szCs w:val="16"/>
        </w:rPr>
        <w:t>: jan.geweke@mpibpc.mpg.de</w:t>
      </w:r>
    </w:p>
  </w:footnote>
  <w:footnote w:id="2">
    <w:p w14:paraId="08E1B2DC" w14:textId="77777777" w:rsidR="00E80B3D" w:rsidRPr="009031D6" w:rsidRDefault="00E80B3D" w:rsidP="00E80B3D">
      <w:pPr>
        <w:pStyle w:val="Funotentext"/>
      </w:pPr>
      <w:r w:rsidRPr="00F43DB0">
        <w:rPr>
          <w:rStyle w:val="Funotenzeichen"/>
        </w:rPr>
        <w:footnoteRef/>
      </w:r>
      <w:r w:rsidRPr="00A833DC">
        <w:rPr>
          <w:rStyle w:val="Fett"/>
          <w:rFonts w:eastAsiaTheme="majorEastAsia"/>
          <w:b w:val="0"/>
          <w:sz w:val="16"/>
          <w:szCs w:val="16"/>
        </w:rPr>
        <w:t>Present Address: Institute of Physics, University of Freiburg, 79104 Freiburg, Germany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1494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667BC"/>
    <w:multiLevelType w:val="hybridMultilevel"/>
    <w:tmpl w:val="8DEC3270"/>
    <w:lvl w:ilvl="0" w:tplc="25E89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2E8"/>
    <w:multiLevelType w:val="hybridMultilevel"/>
    <w:tmpl w:val="A41A05B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8BC"/>
    <w:multiLevelType w:val="hybridMultilevel"/>
    <w:tmpl w:val="0F8E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E1DDD"/>
    <w:multiLevelType w:val="hybridMultilevel"/>
    <w:tmpl w:val="8E6E8F6C"/>
    <w:lvl w:ilvl="0" w:tplc="0F36C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58"/>
    <w:multiLevelType w:val="hybridMultilevel"/>
    <w:tmpl w:val="E6E09D2C"/>
    <w:lvl w:ilvl="0" w:tplc="8A185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F05"/>
    <w:multiLevelType w:val="hybridMultilevel"/>
    <w:tmpl w:val="774A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Geweke">
    <w15:presenceInfo w15:providerId="Windows Live" w15:userId="2015e96aea14c347"/>
  </w15:person>
  <w15:person w15:author="Anwender">
    <w15:presenceInfo w15:providerId="None" w15:userId="Anwe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hemical Phys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tp5dw0fa0tabep25hva2z3stppxpxrxavr&quot;&gt;HCl excitation library&lt;record-ids&gt;&lt;item&gt;52&lt;/item&gt;&lt;item&gt;57&lt;/item&gt;&lt;item&gt;58&lt;/item&gt;&lt;item&gt;62&lt;/item&gt;&lt;item&gt;63&lt;/item&gt;&lt;item&gt;78&lt;/item&gt;&lt;item&gt;83&lt;/item&gt;&lt;item&gt;116&lt;/item&gt;&lt;item&gt;117&lt;/item&gt;&lt;/record-ids&gt;&lt;/item&gt;&lt;/Libraries&gt;"/>
  </w:docVars>
  <w:rsids>
    <w:rsidRoot w:val="00F33CBF"/>
    <w:rsid w:val="00000EAA"/>
    <w:rsid w:val="00003198"/>
    <w:rsid w:val="000042AE"/>
    <w:rsid w:val="000103C4"/>
    <w:rsid w:val="000200A4"/>
    <w:rsid w:val="0002116F"/>
    <w:rsid w:val="00030170"/>
    <w:rsid w:val="00036834"/>
    <w:rsid w:val="00037435"/>
    <w:rsid w:val="00043C22"/>
    <w:rsid w:val="000442E5"/>
    <w:rsid w:val="00052761"/>
    <w:rsid w:val="00062440"/>
    <w:rsid w:val="00063996"/>
    <w:rsid w:val="00064559"/>
    <w:rsid w:val="0006794B"/>
    <w:rsid w:val="000737E0"/>
    <w:rsid w:val="000740E3"/>
    <w:rsid w:val="00077CF1"/>
    <w:rsid w:val="000828C9"/>
    <w:rsid w:val="000852D0"/>
    <w:rsid w:val="00085FE1"/>
    <w:rsid w:val="00095E1E"/>
    <w:rsid w:val="000B4F4F"/>
    <w:rsid w:val="000B6B69"/>
    <w:rsid w:val="000B7D45"/>
    <w:rsid w:val="000C0795"/>
    <w:rsid w:val="000C34D2"/>
    <w:rsid w:val="000C463C"/>
    <w:rsid w:val="000D0301"/>
    <w:rsid w:val="000E00DE"/>
    <w:rsid w:val="000E4E68"/>
    <w:rsid w:val="000E6787"/>
    <w:rsid w:val="000F022F"/>
    <w:rsid w:val="000F03EF"/>
    <w:rsid w:val="00100D8B"/>
    <w:rsid w:val="0010746D"/>
    <w:rsid w:val="00113ED2"/>
    <w:rsid w:val="001169F6"/>
    <w:rsid w:val="001225D6"/>
    <w:rsid w:val="00133942"/>
    <w:rsid w:val="00136A09"/>
    <w:rsid w:val="00143D70"/>
    <w:rsid w:val="00145A93"/>
    <w:rsid w:val="0015107B"/>
    <w:rsid w:val="00163161"/>
    <w:rsid w:val="001637F1"/>
    <w:rsid w:val="00164A4B"/>
    <w:rsid w:val="00172DDE"/>
    <w:rsid w:val="00185108"/>
    <w:rsid w:val="00192B50"/>
    <w:rsid w:val="001941CD"/>
    <w:rsid w:val="00194A56"/>
    <w:rsid w:val="001A06A2"/>
    <w:rsid w:val="001B1A7B"/>
    <w:rsid w:val="001B2C8E"/>
    <w:rsid w:val="001B4AF1"/>
    <w:rsid w:val="001C1931"/>
    <w:rsid w:val="001D46EB"/>
    <w:rsid w:val="001E13B1"/>
    <w:rsid w:val="001E7BA8"/>
    <w:rsid w:val="00203A1C"/>
    <w:rsid w:val="002127E1"/>
    <w:rsid w:val="00224EC4"/>
    <w:rsid w:val="00226927"/>
    <w:rsid w:val="00231302"/>
    <w:rsid w:val="00235681"/>
    <w:rsid w:val="00237FAF"/>
    <w:rsid w:val="00240A00"/>
    <w:rsid w:val="002443A6"/>
    <w:rsid w:val="00245F69"/>
    <w:rsid w:val="002477A3"/>
    <w:rsid w:val="00254704"/>
    <w:rsid w:val="00263C9E"/>
    <w:rsid w:val="00264EC1"/>
    <w:rsid w:val="002715C6"/>
    <w:rsid w:val="00272D3B"/>
    <w:rsid w:val="00273292"/>
    <w:rsid w:val="0027408C"/>
    <w:rsid w:val="002832D0"/>
    <w:rsid w:val="002A4DFD"/>
    <w:rsid w:val="002A5E26"/>
    <w:rsid w:val="002B7277"/>
    <w:rsid w:val="002C0953"/>
    <w:rsid w:val="002C4D66"/>
    <w:rsid w:val="002C7606"/>
    <w:rsid w:val="002E78CB"/>
    <w:rsid w:val="002F2251"/>
    <w:rsid w:val="002F273F"/>
    <w:rsid w:val="002F2CD4"/>
    <w:rsid w:val="00311944"/>
    <w:rsid w:val="00312976"/>
    <w:rsid w:val="003137E8"/>
    <w:rsid w:val="00321EA2"/>
    <w:rsid w:val="00336D83"/>
    <w:rsid w:val="0034356C"/>
    <w:rsid w:val="00345C62"/>
    <w:rsid w:val="003502FA"/>
    <w:rsid w:val="003550A4"/>
    <w:rsid w:val="00355D11"/>
    <w:rsid w:val="0035644E"/>
    <w:rsid w:val="00356A1F"/>
    <w:rsid w:val="00360ACF"/>
    <w:rsid w:val="00367C1A"/>
    <w:rsid w:val="003719D6"/>
    <w:rsid w:val="0037288E"/>
    <w:rsid w:val="00372AF0"/>
    <w:rsid w:val="00373382"/>
    <w:rsid w:val="003751E9"/>
    <w:rsid w:val="00377236"/>
    <w:rsid w:val="003860CE"/>
    <w:rsid w:val="003902DD"/>
    <w:rsid w:val="003A2BA1"/>
    <w:rsid w:val="003A428E"/>
    <w:rsid w:val="003B003A"/>
    <w:rsid w:val="003B1388"/>
    <w:rsid w:val="003B26AA"/>
    <w:rsid w:val="003B7A37"/>
    <w:rsid w:val="003C0351"/>
    <w:rsid w:val="003C1DC4"/>
    <w:rsid w:val="003C6CB9"/>
    <w:rsid w:val="003D59DA"/>
    <w:rsid w:val="003D5D10"/>
    <w:rsid w:val="003D7100"/>
    <w:rsid w:val="003E3CE4"/>
    <w:rsid w:val="003E55B0"/>
    <w:rsid w:val="003E5807"/>
    <w:rsid w:val="003F28EF"/>
    <w:rsid w:val="00402C3D"/>
    <w:rsid w:val="0040347E"/>
    <w:rsid w:val="004055C7"/>
    <w:rsid w:val="004167B8"/>
    <w:rsid w:val="00417656"/>
    <w:rsid w:val="004176D0"/>
    <w:rsid w:val="00463A0E"/>
    <w:rsid w:val="00464EB6"/>
    <w:rsid w:val="004716BC"/>
    <w:rsid w:val="00474AB7"/>
    <w:rsid w:val="00474CAA"/>
    <w:rsid w:val="00482AEC"/>
    <w:rsid w:val="00484A40"/>
    <w:rsid w:val="00497F53"/>
    <w:rsid w:val="004A2D57"/>
    <w:rsid w:val="004B20D7"/>
    <w:rsid w:val="004B3366"/>
    <w:rsid w:val="004B4F79"/>
    <w:rsid w:val="004C04D7"/>
    <w:rsid w:val="004C32FF"/>
    <w:rsid w:val="004C57D4"/>
    <w:rsid w:val="004D462B"/>
    <w:rsid w:val="004D7197"/>
    <w:rsid w:val="004D779E"/>
    <w:rsid w:val="004E08B1"/>
    <w:rsid w:val="004E0FC6"/>
    <w:rsid w:val="004E2382"/>
    <w:rsid w:val="004E53FF"/>
    <w:rsid w:val="004E7393"/>
    <w:rsid w:val="004F5E84"/>
    <w:rsid w:val="00500990"/>
    <w:rsid w:val="005042A9"/>
    <w:rsid w:val="005054FF"/>
    <w:rsid w:val="00521B2A"/>
    <w:rsid w:val="00525FE6"/>
    <w:rsid w:val="00527267"/>
    <w:rsid w:val="00530B91"/>
    <w:rsid w:val="00537E38"/>
    <w:rsid w:val="005429B4"/>
    <w:rsid w:val="00566313"/>
    <w:rsid w:val="00566655"/>
    <w:rsid w:val="00584AE0"/>
    <w:rsid w:val="00591795"/>
    <w:rsid w:val="0059436A"/>
    <w:rsid w:val="00597B40"/>
    <w:rsid w:val="005E141F"/>
    <w:rsid w:val="005E174D"/>
    <w:rsid w:val="005E255E"/>
    <w:rsid w:val="005F10E6"/>
    <w:rsid w:val="005F5DB1"/>
    <w:rsid w:val="005F7254"/>
    <w:rsid w:val="0060102E"/>
    <w:rsid w:val="006027C3"/>
    <w:rsid w:val="00602AE3"/>
    <w:rsid w:val="00606FCE"/>
    <w:rsid w:val="0062245C"/>
    <w:rsid w:val="00626A94"/>
    <w:rsid w:val="00632164"/>
    <w:rsid w:val="00633EA4"/>
    <w:rsid w:val="00643B82"/>
    <w:rsid w:val="00647138"/>
    <w:rsid w:val="00654914"/>
    <w:rsid w:val="00656898"/>
    <w:rsid w:val="006617FA"/>
    <w:rsid w:val="00663D4C"/>
    <w:rsid w:val="006753C2"/>
    <w:rsid w:val="00676C62"/>
    <w:rsid w:val="006774FF"/>
    <w:rsid w:val="00687CB9"/>
    <w:rsid w:val="00692FFA"/>
    <w:rsid w:val="006931F0"/>
    <w:rsid w:val="006975CB"/>
    <w:rsid w:val="006A5588"/>
    <w:rsid w:val="006B259C"/>
    <w:rsid w:val="006B31D6"/>
    <w:rsid w:val="006B6CC9"/>
    <w:rsid w:val="006C2B0C"/>
    <w:rsid w:val="006C5E03"/>
    <w:rsid w:val="006D0A11"/>
    <w:rsid w:val="006D3166"/>
    <w:rsid w:val="006D3BD6"/>
    <w:rsid w:val="006D7BEB"/>
    <w:rsid w:val="006E072E"/>
    <w:rsid w:val="006E40E1"/>
    <w:rsid w:val="006E5EA3"/>
    <w:rsid w:val="006E77E7"/>
    <w:rsid w:val="006E7C8A"/>
    <w:rsid w:val="006F3945"/>
    <w:rsid w:val="006F47C6"/>
    <w:rsid w:val="00700A38"/>
    <w:rsid w:val="00701351"/>
    <w:rsid w:val="00702077"/>
    <w:rsid w:val="00704E20"/>
    <w:rsid w:val="00705D75"/>
    <w:rsid w:val="007167E7"/>
    <w:rsid w:val="00721E96"/>
    <w:rsid w:val="00734051"/>
    <w:rsid w:val="00743388"/>
    <w:rsid w:val="0074533C"/>
    <w:rsid w:val="00745681"/>
    <w:rsid w:val="00752C69"/>
    <w:rsid w:val="00753F2E"/>
    <w:rsid w:val="0075632A"/>
    <w:rsid w:val="00757801"/>
    <w:rsid w:val="00760A1D"/>
    <w:rsid w:val="00763773"/>
    <w:rsid w:val="00773531"/>
    <w:rsid w:val="00781A61"/>
    <w:rsid w:val="007850FC"/>
    <w:rsid w:val="007878AE"/>
    <w:rsid w:val="00796F1B"/>
    <w:rsid w:val="007A07B9"/>
    <w:rsid w:val="007A1D95"/>
    <w:rsid w:val="007A75AB"/>
    <w:rsid w:val="007B46DB"/>
    <w:rsid w:val="007C17DB"/>
    <w:rsid w:val="007C7005"/>
    <w:rsid w:val="007D13B6"/>
    <w:rsid w:val="007D5C65"/>
    <w:rsid w:val="007D71E6"/>
    <w:rsid w:val="007E7F64"/>
    <w:rsid w:val="007F6E2A"/>
    <w:rsid w:val="00811A91"/>
    <w:rsid w:val="00815268"/>
    <w:rsid w:val="0081668D"/>
    <w:rsid w:val="00820ECC"/>
    <w:rsid w:val="00823249"/>
    <w:rsid w:val="00831AC4"/>
    <w:rsid w:val="00831EE6"/>
    <w:rsid w:val="00832854"/>
    <w:rsid w:val="00834AA8"/>
    <w:rsid w:val="00842740"/>
    <w:rsid w:val="0085681F"/>
    <w:rsid w:val="008572C1"/>
    <w:rsid w:val="008618BA"/>
    <w:rsid w:val="00863E22"/>
    <w:rsid w:val="008716B1"/>
    <w:rsid w:val="008751BE"/>
    <w:rsid w:val="00882119"/>
    <w:rsid w:val="0088299F"/>
    <w:rsid w:val="008930C2"/>
    <w:rsid w:val="008937B0"/>
    <w:rsid w:val="00895BF8"/>
    <w:rsid w:val="0089713D"/>
    <w:rsid w:val="008A38E4"/>
    <w:rsid w:val="008A449C"/>
    <w:rsid w:val="008A5FC3"/>
    <w:rsid w:val="008A7DCF"/>
    <w:rsid w:val="008B0074"/>
    <w:rsid w:val="008B05D2"/>
    <w:rsid w:val="008C7AF6"/>
    <w:rsid w:val="008D24B4"/>
    <w:rsid w:val="008D319D"/>
    <w:rsid w:val="008D772F"/>
    <w:rsid w:val="008D7DE8"/>
    <w:rsid w:val="008F34AE"/>
    <w:rsid w:val="008F3AD7"/>
    <w:rsid w:val="008F3F07"/>
    <w:rsid w:val="009018E1"/>
    <w:rsid w:val="00916BDF"/>
    <w:rsid w:val="009175E2"/>
    <w:rsid w:val="00926B08"/>
    <w:rsid w:val="00927B2C"/>
    <w:rsid w:val="00933891"/>
    <w:rsid w:val="009342BB"/>
    <w:rsid w:val="009345CD"/>
    <w:rsid w:val="00935D27"/>
    <w:rsid w:val="009415B7"/>
    <w:rsid w:val="00944A1B"/>
    <w:rsid w:val="0094699E"/>
    <w:rsid w:val="00946C28"/>
    <w:rsid w:val="00947D0D"/>
    <w:rsid w:val="00951D6C"/>
    <w:rsid w:val="00953F55"/>
    <w:rsid w:val="00961AFB"/>
    <w:rsid w:val="0096371E"/>
    <w:rsid w:val="00965319"/>
    <w:rsid w:val="00971F31"/>
    <w:rsid w:val="0097441E"/>
    <w:rsid w:val="00990DF7"/>
    <w:rsid w:val="00994314"/>
    <w:rsid w:val="009A083A"/>
    <w:rsid w:val="009A0ABF"/>
    <w:rsid w:val="009A7DAA"/>
    <w:rsid w:val="009B584F"/>
    <w:rsid w:val="009B5F66"/>
    <w:rsid w:val="009C138D"/>
    <w:rsid w:val="009C718F"/>
    <w:rsid w:val="009D1C6A"/>
    <w:rsid w:val="009D2A15"/>
    <w:rsid w:val="009D35B6"/>
    <w:rsid w:val="00A04D9F"/>
    <w:rsid w:val="00A0575B"/>
    <w:rsid w:val="00A05EFD"/>
    <w:rsid w:val="00A06C9A"/>
    <w:rsid w:val="00A12D81"/>
    <w:rsid w:val="00A13AC5"/>
    <w:rsid w:val="00A20704"/>
    <w:rsid w:val="00A22450"/>
    <w:rsid w:val="00A2612E"/>
    <w:rsid w:val="00A33FB1"/>
    <w:rsid w:val="00A50B56"/>
    <w:rsid w:val="00A705D0"/>
    <w:rsid w:val="00A70C82"/>
    <w:rsid w:val="00A732BE"/>
    <w:rsid w:val="00A83641"/>
    <w:rsid w:val="00A842F6"/>
    <w:rsid w:val="00A915C2"/>
    <w:rsid w:val="00A9216C"/>
    <w:rsid w:val="00AA1366"/>
    <w:rsid w:val="00AA3DF4"/>
    <w:rsid w:val="00AB27AB"/>
    <w:rsid w:val="00AC22A4"/>
    <w:rsid w:val="00AC3690"/>
    <w:rsid w:val="00AC7B91"/>
    <w:rsid w:val="00AD2871"/>
    <w:rsid w:val="00AD3E78"/>
    <w:rsid w:val="00AD7287"/>
    <w:rsid w:val="00AF1639"/>
    <w:rsid w:val="00AF1CD3"/>
    <w:rsid w:val="00AF4B69"/>
    <w:rsid w:val="00AF552C"/>
    <w:rsid w:val="00AF65CA"/>
    <w:rsid w:val="00AF6D77"/>
    <w:rsid w:val="00B02475"/>
    <w:rsid w:val="00B04FA0"/>
    <w:rsid w:val="00B10D1E"/>
    <w:rsid w:val="00B15D2F"/>
    <w:rsid w:val="00B202B1"/>
    <w:rsid w:val="00B26A6C"/>
    <w:rsid w:val="00B26FC2"/>
    <w:rsid w:val="00B27F01"/>
    <w:rsid w:val="00B311A9"/>
    <w:rsid w:val="00B35718"/>
    <w:rsid w:val="00B667CD"/>
    <w:rsid w:val="00B6789C"/>
    <w:rsid w:val="00B7147A"/>
    <w:rsid w:val="00B770FC"/>
    <w:rsid w:val="00B823D9"/>
    <w:rsid w:val="00B83E2D"/>
    <w:rsid w:val="00B86D24"/>
    <w:rsid w:val="00BA036D"/>
    <w:rsid w:val="00BA1963"/>
    <w:rsid w:val="00BB4455"/>
    <w:rsid w:val="00BB782A"/>
    <w:rsid w:val="00BC2164"/>
    <w:rsid w:val="00BC271F"/>
    <w:rsid w:val="00BC30EB"/>
    <w:rsid w:val="00BD1942"/>
    <w:rsid w:val="00BD5233"/>
    <w:rsid w:val="00BD5E20"/>
    <w:rsid w:val="00BD5FCB"/>
    <w:rsid w:val="00BF4F60"/>
    <w:rsid w:val="00BF59C7"/>
    <w:rsid w:val="00C001C0"/>
    <w:rsid w:val="00C00AB6"/>
    <w:rsid w:val="00C01354"/>
    <w:rsid w:val="00C026C1"/>
    <w:rsid w:val="00C10BFB"/>
    <w:rsid w:val="00C2154C"/>
    <w:rsid w:val="00C40EA6"/>
    <w:rsid w:val="00C43212"/>
    <w:rsid w:val="00C45112"/>
    <w:rsid w:val="00C52CBC"/>
    <w:rsid w:val="00C6056C"/>
    <w:rsid w:val="00C72677"/>
    <w:rsid w:val="00C735A6"/>
    <w:rsid w:val="00C750B2"/>
    <w:rsid w:val="00C82140"/>
    <w:rsid w:val="00C8329F"/>
    <w:rsid w:val="00C837E5"/>
    <w:rsid w:val="00C85412"/>
    <w:rsid w:val="00C9499F"/>
    <w:rsid w:val="00CA1240"/>
    <w:rsid w:val="00CA2D2D"/>
    <w:rsid w:val="00CC2693"/>
    <w:rsid w:val="00CC2E24"/>
    <w:rsid w:val="00CC7124"/>
    <w:rsid w:val="00CC7732"/>
    <w:rsid w:val="00CD40F8"/>
    <w:rsid w:val="00CD54D3"/>
    <w:rsid w:val="00CD6908"/>
    <w:rsid w:val="00CE21B4"/>
    <w:rsid w:val="00CE5ACD"/>
    <w:rsid w:val="00CF420C"/>
    <w:rsid w:val="00CF6587"/>
    <w:rsid w:val="00CF6EF9"/>
    <w:rsid w:val="00D04D03"/>
    <w:rsid w:val="00D16CE1"/>
    <w:rsid w:val="00D20B28"/>
    <w:rsid w:val="00D20D29"/>
    <w:rsid w:val="00D227E3"/>
    <w:rsid w:val="00D257B2"/>
    <w:rsid w:val="00D319B8"/>
    <w:rsid w:val="00D326DF"/>
    <w:rsid w:val="00D605F8"/>
    <w:rsid w:val="00D65B83"/>
    <w:rsid w:val="00D65FAF"/>
    <w:rsid w:val="00D72FA2"/>
    <w:rsid w:val="00D743B3"/>
    <w:rsid w:val="00D815AA"/>
    <w:rsid w:val="00D8640B"/>
    <w:rsid w:val="00D8754E"/>
    <w:rsid w:val="00D9594F"/>
    <w:rsid w:val="00D95DF6"/>
    <w:rsid w:val="00DA0605"/>
    <w:rsid w:val="00DA1709"/>
    <w:rsid w:val="00DA1E81"/>
    <w:rsid w:val="00DA799F"/>
    <w:rsid w:val="00DA7EB6"/>
    <w:rsid w:val="00DC1BC7"/>
    <w:rsid w:val="00DC582A"/>
    <w:rsid w:val="00DC5A7E"/>
    <w:rsid w:val="00DD5B66"/>
    <w:rsid w:val="00DD759D"/>
    <w:rsid w:val="00DE4E8D"/>
    <w:rsid w:val="00DE6C6D"/>
    <w:rsid w:val="00DF4323"/>
    <w:rsid w:val="00E005DA"/>
    <w:rsid w:val="00E00EF4"/>
    <w:rsid w:val="00E03FDE"/>
    <w:rsid w:val="00E06DF9"/>
    <w:rsid w:val="00E11705"/>
    <w:rsid w:val="00E12099"/>
    <w:rsid w:val="00E16CA1"/>
    <w:rsid w:val="00E17DAF"/>
    <w:rsid w:val="00E25A7E"/>
    <w:rsid w:val="00E361B1"/>
    <w:rsid w:val="00E446E8"/>
    <w:rsid w:val="00E44CCD"/>
    <w:rsid w:val="00E55CB8"/>
    <w:rsid w:val="00E80B3D"/>
    <w:rsid w:val="00E90E2B"/>
    <w:rsid w:val="00E91C5C"/>
    <w:rsid w:val="00E93731"/>
    <w:rsid w:val="00E970C1"/>
    <w:rsid w:val="00E97EA8"/>
    <w:rsid w:val="00EA70B3"/>
    <w:rsid w:val="00EA7669"/>
    <w:rsid w:val="00EB2CDD"/>
    <w:rsid w:val="00EC43F0"/>
    <w:rsid w:val="00ED0DB4"/>
    <w:rsid w:val="00ED210F"/>
    <w:rsid w:val="00ED5D7E"/>
    <w:rsid w:val="00EE184B"/>
    <w:rsid w:val="00EE6240"/>
    <w:rsid w:val="00EE6FFA"/>
    <w:rsid w:val="00EF431A"/>
    <w:rsid w:val="00F00923"/>
    <w:rsid w:val="00F02C50"/>
    <w:rsid w:val="00F05DE4"/>
    <w:rsid w:val="00F14C5F"/>
    <w:rsid w:val="00F23CC8"/>
    <w:rsid w:val="00F2515A"/>
    <w:rsid w:val="00F317DA"/>
    <w:rsid w:val="00F31897"/>
    <w:rsid w:val="00F322A4"/>
    <w:rsid w:val="00F33CBF"/>
    <w:rsid w:val="00F351BD"/>
    <w:rsid w:val="00F3640D"/>
    <w:rsid w:val="00F37FF4"/>
    <w:rsid w:val="00F40283"/>
    <w:rsid w:val="00F42F60"/>
    <w:rsid w:val="00F533D7"/>
    <w:rsid w:val="00F54E34"/>
    <w:rsid w:val="00F555CE"/>
    <w:rsid w:val="00F601FC"/>
    <w:rsid w:val="00F61661"/>
    <w:rsid w:val="00F6444D"/>
    <w:rsid w:val="00F7455E"/>
    <w:rsid w:val="00F90565"/>
    <w:rsid w:val="00F90D23"/>
    <w:rsid w:val="00F9250C"/>
    <w:rsid w:val="00F93F92"/>
    <w:rsid w:val="00FB1B65"/>
    <w:rsid w:val="00FB424A"/>
    <w:rsid w:val="00FB6568"/>
    <w:rsid w:val="00FC5B24"/>
    <w:rsid w:val="00FC63AA"/>
    <w:rsid w:val="00FD0648"/>
    <w:rsid w:val="00FD0CC3"/>
    <w:rsid w:val="00FD2EA4"/>
    <w:rsid w:val="00FD7659"/>
    <w:rsid w:val="00FE4B24"/>
    <w:rsid w:val="00FF20C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C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4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C6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F4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F4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C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F4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C6"/>
    <w:rPr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6F47C6"/>
    <w:pPr>
      <w:bidi/>
      <w:spacing w:after="200" w:line="240" w:lineRule="auto"/>
    </w:pPr>
    <w:rPr>
      <w:sz w:val="20"/>
      <w:szCs w:val="20"/>
      <w:lang w:bidi="he-I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7C6"/>
    <w:rPr>
      <w:sz w:val="20"/>
      <w:szCs w:val="20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7C6"/>
    <w:rPr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F47C6"/>
  </w:style>
  <w:style w:type="character" w:styleId="Fett">
    <w:name w:val="Strong"/>
    <w:basedOn w:val="Absatz-Standardschriftart"/>
    <w:uiPriority w:val="22"/>
    <w:qFormat/>
    <w:rsid w:val="006F47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C6"/>
    <w:rPr>
      <w:rFonts w:ascii="Tahoma" w:hAnsi="Tahoma" w:cs="Tahoma"/>
      <w:sz w:val="16"/>
      <w:szCs w:val="16"/>
      <w:lang w:val="de-DE"/>
    </w:rPr>
  </w:style>
  <w:style w:type="paragraph" w:styleId="berarbeitung">
    <w:name w:val="Revision"/>
    <w:hidden/>
    <w:uiPriority w:val="99"/>
    <w:semiHidden/>
    <w:rsid w:val="006F47C6"/>
    <w:pPr>
      <w:spacing w:after="0" w:line="240" w:lineRule="auto"/>
    </w:pPr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7C6"/>
    <w:pPr>
      <w:bidi w:val="0"/>
      <w:spacing w:after="160"/>
    </w:pPr>
    <w:rPr>
      <w:b/>
      <w:bCs/>
      <w:lang w:val="de-DE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7C6"/>
    <w:rPr>
      <w:b/>
      <w:bCs/>
      <w:sz w:val="20"/>
      <w:szCs w:val="20"/>
      <w:lang w:val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6F47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47C6"/>
    <w:pPr>
      <w:spacing w:after="200" w:line="276" w:lineRule="auto"/>
      <w:ind w:left="720"/>
      <w:contextualSpacing/>
    </w:pPr>
  </w:style>
  <w:style w:type="paragraph" w:customStyle="1" w:styleId="frfield">
    <w:name w:val="fr_field"/>
    <w:basedOn w:val="Standard"/>
    <w:rsid w:val="006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ourcetitle">
    <w:name w:val="sourcetitle"/>
    <w:basedOn w:val="Standard"/>
    <w:rsid w:val="006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frlabel">
    <w:name w:val="fr_label"/>
    <w:basedOn w:val="Absatz-Standardschriftart"/>
    <w:rsid w:val="006F47C6"/>
  </w:style>
  <w:style w:type="character" w:customStyle="1" w:styleId="hithilite">
    <w:name w:val="hithilite"/>
    <w:basedOn w:val="Absatz-Standardschriftart"/>
    <w:rsid w:val="006F47C6"/>
  </w:style>
  <w:style w:type="table" w:styleId="HelleSchattierung">
    <w:name w:val="Light Shading"/>
    <w:basedOn w:val="NormaleTabelle"/>
    <w:uiPriority w:val="60"/>
    <w:rsid w:val="006F47C6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F3189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8B05D2"/>
    <w:pPr>
      <w:numPr>
        <w:numId w:val="4"/>
      </w:numPr>
      <w:contextualSpacing/>
    </w:pPr>
  </w:style>
  <w:style w:type="paragraph" w:styleId="Funotentext">
    <w:name w:val="footnote text"/>
    <w:basedOn w:val="Standard"/>
    <w:link w:val="FunotentextZchn"/>
    <w:semiHidden/>
    <w:rsid w:val="000E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E4E68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0E4E68"/>
    <w:rPr>
      <w:vertAlign w:val="superscript"/>
    </w:rPr>
  </w:style>
  <w:style w:type="paragraph" w:styleId="Beschriftung">
    <w:name w:val="caption"/>
    <w:basedOn w:val="Standard"/>
    <w:next w:val="Standard"/>
    <w:qFormat/>
    <w:rsid w:val="00CC2E24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ody">
    <w:name w:val="Body"/>
    <w:basedOn w:val="StandardWeb"/>
    <w:link w:val="BodyChar"/>
    <w:qFormat/>
    <w:rsid w:val="00763773"/>
    <w:pPr>
      <w:shd w:val="clear" w:color="auto" w:fill="FFFFFF"/>
      <w:spacing w:after="120" w:line="480" w:lineRule="auto"/>
      <w:jc w:val="both"/>
    </w:pPr>
    <w:rPr>
      <w:rFonts w:eastAsia="Calibri" w:cs="Arial"/>
      <w:sz w:val="20"/>
      <w:szCs w:val="22"/>
    </w:rPr>
  </w:style>
  <w:style w:type="character" w:customStyle="1" w:styleId="BodyChar">
    <w:name w:val="Body Char"/>
    <w:basedOn w:val="Absatz-Standardschriftart"/>
    <w:link w:val="Body"/>
    <w:rsid w:val="00763773"/>
    <w:rPr>
      <w:rFonts w:ascii="Times New Roman" w:eastAsia="Calibri" w:hAnsi="Times New Roman" w:cs="Arial"/>
      <w:sz w:val="20"/>
      <w:shd w:val="clear" w:color="auto" w:fill="FFFFFF"/>
    </w:rPr>
  </w:style>
  <w:style w:type="paragraph" w:styleId="StandardWeb">
    <w:name w:val="Normal (Web)"/>
    <w:basedOn w:val="Standard"/>
    <w:uiPriority w:val="99"/>
    <w:semiHidden/>
    <w:unhideWhenUsed/>
    <w:rsid w:val="00763773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D65B8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65B83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D65B83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D65B83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7C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4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47C6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F4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F4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7C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F47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7C6"/>
    <w:rPr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6F47C6"/>
    <w:pPr>
      <w:bidi/>
      <w:spacing w:after="200" w:line="240" w:lineRule="auto"/>
    </w:pPr>
    <w:rPr>
      <w:sz w:val="20"/>
      <w:szCs w:val="20"/>
      <w:lang w:bidi="he-I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47C6"/>
    <w:rPr>
      <w:sz w:val="20"/>
      <w:szCs w:val="20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7C6"/>
    <w:rPr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F47C6"/>
  </w:style>
  <w:style w:type="character" w:styleId="Fett">
    <w:name w:val="Strong"/>
    <w:basedOn w:val="Absatz-Standardschriftart"/>
    <w:uiPriority w:val="22"/>
    <w:qFormat/>
    <w:rsid w:val="006F47C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7C6"/>
    <w:rPr>
      <w:rFonts w:ascii="Tahoma" w:hAnsi="Tahoma" w:cs="Tahoma"/>
      <w:sz w:val="16"/>
      <w:szCs w:val="16"/>
      <w:lang w:val="de-DE"/>
    </w:rPr>
  </w:style>
  <w:style w:type="paragraph" w:styleId="berarbeitung">
    <w:name w:val="Revision"/>
    <w:hidden/>
    <w:uiPriority w:val="99"/>
    <w:semiHidden/>
    <w:rsid w:val="006F47C6"/>
    <w:pPr>
      <w:spacing w:after="0" w:line="240" w:lineRule="auto"/>
    </w:pPr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7C6"/>
    <w:pPr>
      <w:bidi w:val="0"/>
      <w:spacing w:after="160"/>
    </w:pPr>
    <w:rPr>
      <w:b/>
      <w:bCs/>
      <w:lang w:val="de-DE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7C6"/>
    <w:rPr>
      <w:b/>
      <w:bCs/>
      <w:sz w:val="20"/>
      <w:szCs w:val="20"/>
      <w:lang w:val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6F47C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47C6"/>
    <w:pPr>
      <w:spacing w:after="200" w:line="276" w:lineRule="auto"/>
      <w:ind w:left="720"/>
      <w:contextualSpacing/>
    </w:pPr>
  </w:style>
  <w:style w:type="paragraph" w:customStyle="1" w:styleId="frfield">
    <w:name w:val="fr_field"/>
    <w:basedOn w:val="Standard"/>
    <w:rsid w:val="006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sourcetitle">
    <w:name w:val="sourcetitle"/>
    <w:basedOn w:val="Standard"/>
    <w:rsid w:val="006F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frlabel">
    <w:name w:val="fr_label"/>
    <w:basedOn w:val="Absatz-Standardschriftart"/>
    <w:rsid w:val="006F47C6"/>
  </w:style>
  <w:style w:type="character" w:customStyle="1" w:styleId="hithilite">
    <w:name w:val="hithilite"/>
    <w:basedOn w:val="Absatz-Standardschriftart"/>
    <w:rsid w:val="006F47C6"/>
  </w:style>
  <w:style w:type="table" w:styleId="HelleSchattierung">
    <w:name w:val="Light Shading"/>
    <w:basedOn w:val="NormaleTabelle"/>
    <w:uiPriority w:val="60"/>
    <w:rsid w:val="006F47C6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F3189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8B05D2"/>
    <w:pPr>
      <w:numPr>
        <w:numId w:val="4"/>
      </w:numPr>
      <w:contextualSpacing/>
    </w:pPr>
  </w:style>
  <w:style w:type="paragraph" w:styleId="Funotentext">
    <w:name w:val="footnote text"/>
    <w:basedOn w:val="Standard"/>
    <w:link w:val="FunotentextZchn"/>
    <w:semiHidden/>
    <w:rsid w:val="000E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E4E68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rsid w:val="000E4E68"/>
    <w:rPr>
      <w:vertAlign w:val="superscript"/>
    </w:rPr>
  </w:style>
  <w:style w:type="paragraph" w:styleId="Beschriftung">
    <w:name w:val="caption"/>
    <w:basedOn w:val="Standard"/>
    <w:next w:val="Standard"/>
    <w:qFormat/>
    <w:rsid w:val="00CC2E24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ody">
    <w:name w:val="Body"/>
    <w:basedOn w:val="StandardWeb"/>
    <w:link w:val="BodyChar"/>
    <w:qFormat/>
    <w:rsid w:val="00763773"/>
    <w:pPr>
      <w:shd w:val="clear" w:color="auto" w:fill="FFFFFF"/>
      <w:spacing w:after="120" w:line="480" w:lineRule="auto"/>
      <w:jc w:val="both"/>
    </w:pPr>
    <w:rPr>
      <w:rFonts w:eastAsia="Calibri" w:cs="Arial"/>
      <w:sz w:val="20"/>
      <w:szCs w:val="22"/>
    </w:rPr>
  </w:style>
  <w:style w:type="character" w:customStyle="1" w:styleId="BodyChar">
    <w:name w:val="Body Char"/>
    <w:basedOn w:val="Absatz-Standardschriftart"/>
    <w:link w:val="Body"/>
    <w:rsid w:val="00763773"/>
    <w:rPr>
      <w:rFonts w:ascii="Times New Roman" w:eastAsia="Calibri" w:hAnsi="Times New Roman" w:cs="Arial"/>
      <w:sz w:val="20"/>
      <w:shd w:val="clear" w:color="auto" w:fill="FFFFFF"/>
    </w:rPr>
  </w:style>
  <w:style w:type="paragraph" w:styleId="StandardWeb">
    <w:name w:val="Normal (Web)"/>
    <w:basedOn w:val="Standard"/>
    <w:uiPriority w:val="99"/>
    <w:semiHidden/>
    <w:unhideWhenUsed/>
    <w:rsid w:val="00763773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D65B8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65B83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D65B83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D65B8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F8F4-A284-4C43-9123-E065EDD7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3193</Words>
  <Characters>18201</Characters>
  <Application>Microsoft Office Word</Application>
  <DocSecurity>0</DocSecurity>
  <Lines>151</Lines>
  <Paragraphs>42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Geweke</dc:creator>
  <cp:lastModifiedBy>Jan Geweke</cp:lastModifiedBy>
  <cp:revision>12</cp:revision>
  <cp:lastPrinted>2016-07-05T11:52:00Z</cp:lastPrinted>
  <dcterms:created xsi:type="dcterms:W3CDTF">2016-07-04T13:29:00Z</dcterms:created>
  <dcterms:modified xsi:type="dcterms:W3CDTF">2016-07-05T11:58:00Z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j.geweke@gmx.de@www.mendeley.com</vt:lpwstr>
  </property>
  <property fmtid="{D5CDD505-2E9C-101B-9397-08002B2CF9AE}" pid="4" name="Mendeley Citation Style_1">
    <vt:lpwstr>http://www.zotero.org/styles/the-journal-of-chemical-physics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http://www.zotero.org/styles/the-journal-of-chemical-physics</vt:lpwstr>
  </property>
  <property fmtid="{D5CDD505-2E9C-101B-9397-08002B2CF9AE}" pid="24" name="Mendeley Recent Style Name 9_1">
    <vt:lpwstr>The Journal of Chemical Physics</vt:lpwstr>
  </property>
</Properties>
</file>