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70" w:rsidRPr="00572C70" w:rsidRDefault="00572C70" w:rsidP="00572C70">
      <w:pPr>
        <w:spacing w:line="480" w:lineRule="auto"/>
        <w:rPr>
          <w:rFonts w:ascii="Arial" w:hAnsi="Arial" w:cs="Arial"/>
          <w:b/>
          <w:sz w:val="28"/>
          <w:szCs w:val="28"/>
          <w:lang w:val="en-US"/>
        </w:rPr>
      </w:pPr>
      <w:r w:rsidRPr="00572C70">
        <w:rPr>
          <w:rFonts w:ascii="Arial" w:hAnsi="Arial" w:cs="Arial"/>
          <w:b/>
          <w:sz w:val="28"/>
          <w:szCs w:val="28"/>
          <w:lang w:val="en-US"/>
        </w:rPr>
        <w:t xml:space="preserve">Respiration and the watershed of spinal CSF flow in humans </w:t>
      </w:r>
    </w:p>
    <w:p w:rsidR="00572C70" w:rsidRPr="00572C70" w:rsidRDefault="00572C70" w:rsidP="00572C70">
      <w:pPr>
        <w:spacing w:line="360" w:lineRule="auto"/>
        <w:rPr>
          <w:rFonts w:ascii="Arial" w:hAnsi="Arial" w:cs="Arial"/>
          <w:lang w:val="en-US"/>
        </w:rPr>
      </w:pPr>
    </w:p>
    <w:p w:rsidR="004E236E" w:rsidRDefault="00572C70" w:rsidP="00572C70">
      <w:pPr>
        <w:spacing w:line="480" w:lineRule="auto"/>
        <w:rPr>
          <w:rFonts w:ascii="Arial" w:hAnsi="Arial" w:cs="Arial"/>
          <w:vertAlign w:val="superscript"/>
          <w:lang w:val="en-US"/>
        </w:rPr>
      </w:pPr>
      <w:r w:rsidRPr="00572C70">
        <w:rPr>
          <w:rFonts w:ascii="Arial" w:hAnsi="Arial" w:cs="Arial"/>
          <w:lang w:val="en-US"/>
        </w:rPr>
        <w:t>Steffi Dreha-Kulaczewski</w:t>
      </w:r>
      <w:r w:rsidRPr="00572C70">
        <w:rPr>
          <w:rFonts w:ascii="Arial" w:hAnsi="Arial" w:cs="Arial"/>
          <w:vertAlign w:val="superscript"/>
          <w:lang w:val="en-US"/>
        </w:rPr>
        <w:t>1*</w:t>
      </w:r>
      <w:r w:rsidRPr="00572C70">
        <w:rPr>
          <w:rFonts w:ascii="Arial" w:hAnsi="Arial" w:cs="Arial"/>
          <w:lang w:val="en-US"/>
        </w:rPr>
        <w:t xml:space="preserve">, </w:t>
      </w:r>
      <w:proofErr w:type="spellStart"/>
      <w:r w:rsidRPr="00572C70">
        <w:rPr>
          <w:rFonts w:ascii="Arial" w:hAnsi="Arial" w:cs="Arial"/>
          <w:lang w:val="en-US"/>
        </w:rPr>
        <w:t>Mareen</w:t>
      </w:r>
      <w:proofErr w:type="spellEnd"/>
      <w:r w:rsidRPr="00572C70">
        <w:rPr>
          <w:rFonts w:ascii="Arial" w:hAnsi="Arial" w:cs="Arial"/>
          <w:lang w:val="en-US"/>
        </w:rPr>
        <w:t xml:space="preserve"> Konopka</w:t>
      </w:r>
      <w:r w:rsidRPr="00572C70">
        <w:rPr>
          <w:rFonts w:ascii="Arial" w:hAnsi="Arial" w:cs="Arial"/>
          <w:vertAlign w:val="superscript"/>
          <w:lang w:val="en-US"/>
        </w:rPr>
        <w:t>2</w:t>
      </w:r>
      <w:r w:rsidRPr="00572C70">
        <w:rPr>
          <w:rFonts w:ascii="Arial" w:hAnsi="Arial" w:cs="Arial"/>
          <w:lang w:val="en-US"/>
        </w:rPr>
        <w:t xml:space="preserve">, </w:t>
      </w:r>
      <w:proofErr w:type="spellStart"/>
      <w:r w:rsidRPr="00572C70">
        <w:rPr>
          <w:rFonts w:ascii="Arial" w:hAnsi="Arial" w:cs="Arial"/>
          <w:lang w:val="en-US"/>
        </w:rPr>
        <w:t>Arun</w:t>
      </w:r>
      <w:proofErr w:type="spellEnd"/>
      <w:r w:rsidRPr="00572C70">
        <w:rPr>
          <w:rFonts w:ascii="Arial" w:hAnsi="Arial" w:cs="Arial"/>
          <w:lang w:val="en-US"/>
        </w:rPr>
        <w:t xml:space="preserve"> A Joseph</w:t>
      </w:r>
      <w:r w:rsidRPr="00572C70">
        <w:rPr>
          <w:rFonts w:ascii="Arial" w:hAnsi="Arial" w:cs="Arial"/>
          <w:vertAlign w:val="superscript"/>
          <w:lang w:val="en-US"/>
        </w:rPr>
        <w:t>3</w:t>
      </w:r>
      <w:proofErr w:type="gramStart"/>
      <w:r w:rsidRPr="00572C70">
        <w:rPr>
          <w:rFonts w:ascii="Arial" w:hAnsi="Arial" w:cs="Arial"/>
          <w:vertAlign w:val="superscript"/>
          <w:lang w:val="en-US"/>
        </w:rPr>
        <w:t>,4</w:t>
      </w:r>
      <w:proofErr w:type="gramEnd"/>
      <w:r w:rsidRPr="00572C70">
        <w:rPr>
          <w:rFonts w:ascii="Arial" w:hAnsi="Arial" w:cs="Arial"/>
          <w:lang w:val="en-US"/>
        </w:rPr>
        <w:t xml:space="preserve">, </w:t>
      </w:r>
      <w:proofErr w:type="spellStart"/>
      <w:r w:rsidRPr="00572C70">
        <w:rPr>
          <w:rFonts w:ascii="Arial" w:hAnsi="Arial" w:cs="Arial"/>
          <w:lang w:val="en-US"/>
        </w:rPr>
        <w:t>Jost</w:t>
      </w:r>
      <w:proofErr w:type="spellEnd"/>
      <w:r w:rsidRPr="00572C70">
        <w:rPr>
          <w:rFonts w:ascii="Arial" w:hAnsi="Arial" w:cs="Arial"/>
          <w:lang w:val="en-US"/>
        </w:rPr>
        <w:t xml:space="preserve"> Kollmeier</w:t>
      </w:r>
      <w:r w:rsidRPr="00572C70">
        <w:rPr>
          <w:rFonts w:ascii="Arial" w:hAnsi="Arial" w:cs="Arial"/>
          <w:vertAlign w:val="superscript"/>
          <w:lang w:val="en-US"/>
        </w:rPr>
        <w:t>3</w:t>
      </w:r>
      <w:r w:rsidRPr="00572C70">
        <w:rPr>
          <w:rFonts w:ascii="Arial" w:hAnsi="Arial" w:cs="Arial"/>
          <w:lang w:val="en-US"/>
        </w:rPr>
        <w:t>, Klaus-</w:t>
      </w:r>
      <w:proofErr w:type="spellStart"/>
      <w:r w:rsidRPr="00572C70">
        <w:rPr>
          <w:rFonts w:ascii="Arial" w:hAnsi="Arial" w:cs="Arial"/>
          <w:lang w:val="en-US"/>
        </w:rPr>
        <w:t>Dietmar</w:t>
      </w:r>
      <w:proofErr w:type="spellEnd"/>
      <w:r w:rsidRPr="00572C70">
        <w:rPr>
          <w:rFonts w:ascii="Arial" w:hAnsi="Arial" w:cs="Arial"/>
          <w:lang w:val="en-US"/>
        </w:rPr>
        <w:t xml:space="preserve"> Merboldt</w:t>
      </w:r>
      <w:r w:rsidRPr="00572C70">
        <w:rPr>
          <w:rFonts w:ascii="Arial" w:hAnsi="Arial" w:cs="Arial"/>
          <w:vertAlign w:val="superscript"/>
          <w:lang w:val="en-US"/>
        </w:rPr>
        <w:t>3</w:t>
      </w:r>
      <w:r w:rsidRPr="00572C70">
        <w:rPr>
          <w:rFonts w:ascii="Arial" w:hAnsi="Arial" w:cs="Arial"/>
          <w:lang w:val="en-US"/>
        </w:rPr>
        <w:t>, Hans-Christoph Ludwig</w:t>
      </w:r>
      <w:r w:rsidRPr="00572C70">
        <w:rPr>
          <w:rFonts w:ascii="Arial" w:hAnsi="Arial" w:cs="Arial"/>
          <w:vertAlign w:val="superscript"/>
          <w:lang w:val="en-US"/>
        </w:rPr>
        <w:t>5</w:t>
      </w:r>
      <w:r w:rsidRPr="00572C70">
        <w:rPr>
          <w:rFonts w:ascii="Arial" w:hAnsi="Arial" w:cs="Arial"/>
          <w:lang w:val="en-US"/>
        </w:rPr>
        <w:t>, Jutta Gärtner</w:t>
      </w:r>
      <w:r w:rsidRPr="00572C70">
        <w:rPr>
          <w:rFonts w:ascii="Arial" w:hAnsi="Arial" w:cs="Arial"/>
          <w:vertAlign w:val="superscript"/>
          <w:lang w:val="en-US"/>
        </w:rPr>
        <w:t>1</w:t>
      </w:r>
      <w:r w:rsidRPr="00572C70">
        <w:rPr>
          <w:rFonts w:ascii="Arial" w:hAnsi="Arial" w:cs="Arial"/>
          <w:lang w:val="en-US"/>
        </w:rPr>
        <w:t>, Jens Frahm</w:t>
      </w:r>
      <w:r w:rsidRPr="00572C70">
        <w:rPr>
          <w:rFonts w:ascii="Arial" w:hAnsi="Arial" w:cs="Arial"/>
          <w:vertAlign w:val="superscript"/>
          <w:lang w:val="en-US"/>
        </w:rPr>
        <w:t>3,4</w:t>
      </w:r>
    </w:p>
    <w:p w:rsidR="004E236E" w:rsidRDefault="004E236E">
      <w:pPr>
        <w:spacing w:after="200" w:line="276" w:lineRule="auto"/>
        <w:rPr>
          <w:rFonts w:ascii="Arial" w:hAnsi="Arial" w:cs="Arial"/>
          <w:lang w:val="en-US"/>
        </w:rPr>
      </w:pPr>
    </w:p>
    <w:p w:rsidR="004E236E" w:rsidRPr="004E236E" w:rsidRDefault="004E236E" w:rsidP="004E236E">
      <w:pPr>
        <w:spacing w:after="200" w:line="48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vertAlign w:val="superscript"/>
          <w:lang w:val="en-US"/>
        </w:rPr>
        <w:t>1</w:t>
      </w:r>
      <w:r w:rsidRPr="004B4FFC">
        <w:rPr>
          <w:rFonts w:ascii="Arial" w:hAnsi="Arial" w:cs="Arial"/>
          <w:lang w:val="en-US"/>
        </w:rPr>
        <w:t>Department of</w:t>
      </w:r>
      <w:r w:rsidRPr="00327F36">
        <w:rPr>
          <w:rFonts w:ascii="Arial" w:hAnsi="Arial" w:cs="Arial"/>
          <w:lang w:val="en-US"/>
        </w:rPr>
        <w:t xml:space="preserve"> Ped</w:t>
      </w:r>
      <w:r>
        <w:rPr>
          <w:rFonts w:ascii="Arial" w:hAnsi="Arial" w:cs="Arial"/>
          <w:lang w:val="en-US"/>
        </w:rPr>
        <w:t xml:space="preserve">iatrics and Adolescent Medicine, Division of Pediatric Neurology, University Medical Center </w:t>
      </w:r>
      <w:proofErr w:type="spellStart"/>
      <w:r>
        <w:rPr>
          <w:rFonts w:ascii="Arial" w:hAnsi="Arial" w:cs="Arial"/>
          <w:lang w:val="en-US"/>
        </w:rPr>
        <w:t>Gö</w:t>
      </w:r>
      <w:bookmarkStart w:id="0" w:name="_GoBack"/>
      <w:bookmarkEnd w:id="0"/>
      <w:r>
        <w:rPr>
          <w:rFonts w:ascii="Arial" w:hAnsi="Arial" w:cs="Arial"/>
          <w:lang w:val="en-US"/>
        </w:rPr>
        <w:t>ttingen</w:t>
      </w:r>
      <w:proofErr w:type="spellEnd"/>
      <w:r>
        <w:rPr>
          <w:rFonts w:ascii="Arial" w:hAnsi="Arial" w:cs="Arial"/>
          <w:lang w:val="en-US"/>
        </w:rPr>
        <w:t xml:space="preserve">, 37075 </w:t>
      </w:r>
      <w:proofErr w:type="spellStart"/>
      <w:r>
        <w:rPr>
          <w:rFonts w:ascii="Arial" w:hAnsi="Arial" w:cs="Arial"/>
          <w:lang w:val="en-US"/>
        </w:rPr>
        <w:t>Göttingen</w:t>
      </w:r>
      <w:proofErr w:type="spellEnd"/>
      <w:r>
        <w:rPr>
          <w:rFonts w:ascii="Arial" w:hAnsi="Arial" w:cs="Arial"/>
          <w:lang w:val="en-US"/>
        </w:rPr>
        <w:t>, Germany.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B8222A">
        <w:rPr>
          <w:rFonts w:ascii="Arial" w:hAnsi="Arial" w:cs="Arial"/>
          <w:vertAlign w:val="superscript"/>
        </w:rPr>
        <w:t>2</w:t>
      </w:r>
      <w:r w:rsidRPr="00B8222A">
        <w:rPr>
          <w:rFonts w:ascii="Arial" w:hAnsi="Arial" w:cs="Arial"/>
        </w:rPr>
        <w:t xml:space="preserve">School </w:t>
      </w:r>
      <w:proofErr w:type="spellStart"/>
      <w:r w:rsidRPr="00B8222A">
        <w:rPr>
          <w:rFonts w:ascii="Arial" w:hAnsi="Arial" w:cs="Arial"/>
        </w:rPr>
        <w:t>of</w:t>
      </w:r>
      <w:proofErr w:type="spellEnd"/>
      <w:r w:rsidRPr="00B8222A">
        <w:rPr>
          <w:rFonts w:ascii="Arial" w:hAnsi="Arial" w:cs="Arial"/>
        </w:rPr>
        <w:t xml:space="preserve"> </w:t>
      </w:r>
      <w:proofErr w:type="spellStart"/>
      <w:r w:rsidRPr="00B8222A">
        <w:rPr>
          <w:rFonts w:ascii="Arial" w:hAnsi="Arial" w:cs="Arial"/>
        </w:rPr>
        <w:t>Medicine</w:t>
      </w:r>
      <w:proofErr w:type="spellEnd"/>
      <w:r w:rsidRPr="00B8222A">
        <w:rPr>
          <w:rFonts w:ascii="Arial" w:hAnsi="Arial" w:cs="Arial"/>
        </w:rPr>
        <w:t xml:space="preserve">, University Medical Center Göttingen, 37075 Göttingen, Germany. </w:t>
      </w:r>
      <w:r>
        <w:rPr>
          <w:rFonts w:ascii="Arial" w:hAnsi="Arial" w:cs="Arial"/>
          <w:vertAlign w:val="superscript"/>
        </w:rPr>
        <w:t>3</w:t>
      </w:r>
      <w:r w:rsidRPr="004B4FFC">
        <w:rPr>
          <w:rFonts w:ascii="Arial" w:hAnsi="Arial" w:cs="Arial"/>
        </w:rPr>
        <w:t>Biome</w:t>
      </w:r>
      <w:r>
        <w:rPr>
          <w:rFonts w:ascii="Arial" w:hAnsi="Arial" w:cs="Arial"/>
        </w:rPr>
        <w:t xml:space="preserve">dizinische NMR </w:t>
      </w:r>
      <w:proofErr w:type="spellStart"/>
      <w:r>
        <w:rPr>
          <w:rFonts w:ascii="Arial" w:hAnsi="Arial" w:cs="Arial"/>
        </w:rPr>
        <w:t>Forschungs</w:t>
      </w:r>
      <w:proofErr w:type="spellEnd"/>
      <w:r>
        <w:rPr>
          <w:rFonts w:ascii="Arial" w:hAnsi="Arial" w:cs="Arial"/>
        </w:rPr>
        <w:t xml:space="preserve"> GmbH am Max-Planck-Institut für</w:t>
      </w:r>
      <w:r w:rsidRPr="004B4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biophysikalische Chemie</w:t>
      </w:r>
      <w:r w:rsidRPr="004B4F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37077 Göttingen, Germany. </w:t>
      </w:r>
      <w:r>
        <w:rPr>
          <w:rFonts w:ascii="Arial" w:hAnsi="Arial" w:cs="Arial"/>
          <w:vertAlign w:val="superscript"/>
          <w:lang w:val="en-US"/>
        </w:rPr>
        <w:t>4</w:t>
      </w:r>
      <w:r w:rsidRPr="0024439E">
        <w:rPr>
          <w:rFonts w:ascii="Arial" w:hAnsi="Arial" w:cs="Arial"/>
          <w:lang w:val="en-US"/>
        </w:rPr>
        <w:t xml:space="preserve">DZHK (German Center for Cardiovascular Research), partner site </w:t>
      </w:r>
      <w:proofErr w:type="spellStart"/>
      <w:r w:rsidRPr="0024439E">
        <w:rPr>
          <w:rFonts w:ascii="Arial" w:hAnsi="Arial" w:cs="Arial"/>
          <w:lang w:val="en-US"/>
        </w:rPr>
        <w:t>Göttingen</w:t>
      </w:r>
      <w:proofErr w:type="spellEnd"/>
      <w:r w:rsidRPr="0024439E">
        <w:rPr>
          <w:rFonts w:ascii="Arial" w:hAnsi="Arial" w:cs="Arial"/>
          <w:lang w:val="en-US"/>
        </w:rPr>
        <w:t>, Germany</w:t>
      </w:r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>Department of Neurosurgery, Division of P</w:t>
      </w:r>
      <w:r w:rsidRPr="00F4669E">
        <w:rPr>
          <w:rFonts w:ascii="Arial" w:hAnsi="Arial" w:cs="Arial"/>
          <w:lang w:val="en-US"/>
        </w:rPr>
        <w:t xml:space="preserve">ediatric Neurosurgery, </w:t>
      </w:r>
      <w:r>
        <w:rPr>
          <w:rFonts w:ascii="Arial" w:hAnsi="Arial" w:cs="Arial"/>
          <w:lang w:val="en-US"/>
        </w:rPr>
        <w:t xml:space="preserve">University Medical Center </w:t>
      </w:r>
      <w:proofErr w:type="spellStart"/>
      <w:r>
        <w:rPr>
          <w:rFonts w:ascii="Arial" w:hAnsi="Arial" w:cs="Arial"/>
          <w:lang w:val="en-US"/>
        </w:rPr>
        <w:t>Göttingen</w:t>
      </w:r>
      <w:proofErr w:type="spellEnd"/>
      <w:r w:rsidRPr="006E270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Pr="0024439E">
        <w:rPr>
          <w:rFonts w:ascii="Arial" w:hAnsi="Arial" w:cs="Arial"/>
          <w:lang w:val="en-US"/>
        </w:rPr>
        <w:t xml:space="preserve">37075 </w:t>
      </w:r>
      <w:proofErr w:type="spellStart"/>
      <w:r w:rsidRPr="0024439E">
        <w:rPr>
          <w:rFonts w:ascii="Arial" w:hAnsi="Arial" w:cs="Arial"/>
          <w:lang w:val="en-US"/>
        </w:rPr>
        <w:t>Göttingen</w:t>
      </w:r>
      <w:proofErr w:type="spellEnd"/>
      <w:r w:rsidRPr="0024439E">
        <w:rPr>
          <w:rFonts w:ascii="Arial" w:hAnsi="Arial" w:cs="Arial"/>
          <w:lang w:val="en-US"/>
        </w:rPr>
        <w:t>, Germany</w:t>
      </w:r>
      <w:r>
        <w:rPr>
          <w:rFonts w:ascii="Arial" w:hAnsi="Arial" w:cs="Arial"/>
          <w:lang w:val="en-US"/>
        </w:rPr>
        <w:t>.</w:t>
      </w:r>
      <w:proofErr w:type="gramEnd"/>
    </w:p>
    <w:p w:rsidR="004E236E" w:rsidRDefault="004E236E">
      <w:pPr>
        <w:spacing w:after="200" w:line="276" w:lineRule="auto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vertAlign w:val="superscript"/>
          <w:lang w:val="en-US"/>
        </w:rPr>
        <w:br w:type="page"/>
      </w:r>
    </w:p>
    <w:p w:rsidR="00572C70" w:rsidRPr="004E236E" w:rsidRDefault="004E236E" w:rsidP="00572C70">
      <w:pPr>
        <w:spacing w:line="480" w:lineRule="auto"/>
        <w:rPr>
          <w:rFonts w:ascii="Arial" w:hAnsi="Arial" w:cs="Arial"/>
          <w:lang w:val="en-US"/>
        </w:rPr>
      </w:pPr>
      <w:proofErr w:type="gramStart"/>
      <w:r w:rsidRPr="005837B9">
        <w:rPr>
          <w:rFonts w:ascii="Arial" w:hAnsi="Arial" w:cs="Arial"/>
          <w:b/>
          <w:lang w:val="en-US"/>
        </w:rPr>
        <w:lastRenderedPageBreak/>
        <w:t>Supplementary Figure 1.</w:t>
      </w:r>
      <w:proofErr w:type="gramEnd"/>
      <w:r w:rsidRPr="005837B9">
        <w:rPr>
          <w:rFonts w:ascii="Arial" w:hAnsi="Arial" w:cs="Arial"/>
          <w:b/>
          <w:lang w:val="en-US"/>
        </w:rPr>
        <w:t xml:space="preserve"> </w:t>
      </w:r>
      <w:r w:rsidRPr="005837B9">
        <w:rPr>
          <w:rFonts w:ascii="Arial" w:hAnsi="Arial" w:cs="Arial"/>
          <w:lang w:val="en-US"/>
        </w:rPr>
        <w:t xml:space="preserve">Time course </w:t>
      </w:r>
      <w:r w:rsidRPr="005837B9">
        <w:rPr>
          <w:rFonts w:ascii="Arial" w:hAnsi="Arial" w:cs="Arial"/>
          <w:iCs/>
          <w:lang w:val="en-US"/>
        </w:rPr>
        <w:t>of ROI sizes for CSF analysis.</w:t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305435</wp:posOffset>
            </wp:positionV>
            <wp:extent cx="5972400" cy="4388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suppl-1_Dreha_SREP-17-47013_revisio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43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>
      <w:pPr>
        <w:rPr>
          <w:rFonts w:ascii="Arial" w:hAnsi="Arial" w:cs="Arial"/>
          <w:lang w:val="en-US"/>
        </w:rPr>
      </w:pPr>
    </w:p>
    <w:p w:rsidR="004E236E" w:rsidRDefault="004E236E" w:rsidP="004E236E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:rsidR="004E236E" w:rsidRDefault="004E236E" w:rsidP="004E236E">
      <w:pPr>
        <w:spacing w:line="480" w:lineRule="auto"/>
        <w:jc w:val="both"/>
        <w:rPr>
          <w:rFonts w:ascii="Arial" w:hAnsi="Arial" w:cs="Arial"/>
          <w:iCs/>
          <w:lang w:val="en-US"/>
        </w:rPr>
      </w:pPr>
      <w:proofErr w:type="gramStart"/>
      <w:r w:rsidRPr="005837B9">
        <w:rPr>
          <w:rFonts w:ascii="Arial" w:hAnsi="Arial" w:cs="Arial"/>
          <w:b/>
          <w:lang w:val="en-US"/>
        </w:rPr>
        <w:t>Supplementary Figure 1.</w:t>
      </w:r>
      <w:proofErr w:type="gramEnd"/>
      <w:r w:rsidRPr="005837B9">
        <w:rPr>
          <w:rFonts w:ascii="Arial" w:hAnsi="Arial" w:cs="Arial"/>
          <w:b/>
          <w:lang w:val="en-US"/>
        </w:rPr>
        <w:t xml:space="preserve"> </w:t>
      </w:r>
      <w:r w:rsidRPr="005837B9">
        <w:rPr>
          <w:rFonts w:ascii="Arial" w:hAnsi="Arial" w:cs="Arial"/>
          <w:lang w:val="en-US"/>
        </w:rPr>
        <w:t xml:space="preserve">Time course </w:t>
      </w:r>
      <w:r w:rsidRPr="005837B9">
        <w:rPr>
          <w:rFonts w:ascii="Arial" w:hAnsi="Arial" w:cs="Arial"/>
          <w:iCs/>
          <w:lang w:val="en-US"/>
        </w:rPr>
        <w:t>of ROI sizes for CSF analysis. C</w:t>
      </w:r>
      <w:r w:rsidRPr="005837B9">
        <w:rPr>
          <w:rFonts w:ascii="Arial" w:hAnsi="Arial" w:cs="Arial"/>
          <w:lang w:val="en-US"/>
        </w:rPr>
        <w:t>olor-coded mean areas (mm</w:t>
      </w:r>
      <w:r w:rsidRPr="005837B9">
        <w:rPr>
          <w:rFonts w:ascii="Arial" w:hAnsi="Arial" w:cs="Arial"/>
          <w:vertAlign w:val="superscript"/>
          <w:lang w:val="en-US"/>
        </w:rPr>
        <w:t>2</w:t>
      </w:r>
      <w:r w:rsidRPr="005837B9">
        <w:rPr>
          <w:rFonts w:ascii="Arial" w:hAnsi="Arial" w:cs="Arial"/>
          <w:lang w:val="en-US"/>
        </w:rPr>
        <w:t>) averaged across subjects show</w:t>
      </w:r>
      <w:r w:rsidRPr="005837B9">
        <w:rPr>
          <w:rFonts w:ascii="Arial" w:hAnsi="Arial" w:cs="Arial"/>
          <w:i/>
          <w:iCs/>
          <w:lang w:val="en-US"/>
        </w:rPr>
        <w:t xml:space="preserve"> </w:t>
      </w:r>
      <w:r w:rsidRPr="005837B9">
        <w:rPr>
          <w:rFonts w:ascii="Arial" w:hAnsi="Arial" w:cs="Arial"/>
          <w:iCs/>
          <w:lang w:val="en-US"/>
        </w:rPr>
        <w:t>no significant change over time, in particular not during forced breathing: IN</w:t>
      </w:r>
      <w:r>
        <w:rPr>
          <w:rFonts w:ascii="Arial" w:hAnsi="Arial" w:cs="Arial"/>
          <w:iCs/>
          <w:lang w:val="en-US"/>
        </w:rPr>
        <w:t xml:space="preserve"> = inspiration, EX = expiration.</w:t>
      </w:r>
    </w:p>
    <w:sectPr w:rsidR="004E236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70"/>
    <w:rsid w:val="00287B65"/>
    <w:rsid w:val="004E236E"/>
    <w:rsid w:val="00572C70"/>
    <w:rsid w:val="00E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36E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36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Steffi</cp:lastModifiedBy>
  <cp:revision>2</cp:revision>
  <dcterms:created xsi:type="dcterms:W3CDTF">2018-02-19T22:14:00Z</dcterms:created>
  <dcterms:modified xsi:type="dcterms:W3CDTF">2018-02-19T22:14:00Z</dcterms:modified>
</cp:coreProperties>
</file>